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37" w:rsidRPr="00215718" w:rsidRDefault="00BC316B" w:rsidP="00FA3C0B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CAM OPERATOR</w:t>
      </w:r>
    </w:p>
    <w:p w:rsidR="002213B7" w:rsidRPr="00215718" w:rsidRDefault="002213B7" w:rsidP="002213B7">
      <w:pPr>
        <w:autoSpaceDE w:val="0"/>
        <w:autoSpaceDN w:val="0"/>
        <w:adjustRightInd w:val="0"/>
        <w:spacing w:after="0" w:line="240" w:lineRule="auto"/>
        <w:contextualSpacing/>
        <w:rPr>
          <w:rStyle w:val="modmore1"/>
          <w:rFonts w:cs="Arial"/>
          <w:vanish w:val="0"/>
          <w:color w:val="363636"/>
          <w:sz w:val="24"/>
          <w:szCs w:val="24"/>
        </w:rPr>
      </w:pPr>
      <w:r w:rsidRPr="00215718">
        <w:rPr>
          <w:rFonts w:cs="Arial"/>
          <w:b/>
          <w:color w:val="000000" w:themeColor="text1"/>
          <w:sz w:val="24"/>
          <w:szCs w:val="24"/>
          <w:u w:val="single"/>
        </w:rPr>
        <w:t>H&amp;T Global Circuits / Elreha</w:t>
      </w:r>
      <w:r w:rsidRPr="00215718">
        <w:rPr>
          <w:rFonts w:cs="Arial"/>
          <w:color w:val="000000" w:themeColor="text1"/>
          <w:sz w:val="24"/>
          <w:szCs w:val="24"/>
        </w:rPr>
        <w:t xml:space="preserve"> </w:t>
      </w:r>
      <w:r w:rsidRPr="00215718">
        <w:rPr>
          <w:rFonts w:cs="Arial"/>
          <w:color w:val="363636"/>
          <w:sz w:val="24"/>
          <w:szCs w:val="24"/>
        </w:rPr>
        <w:t>is a worldwide leader in PCBs, LCDs and adjacent electronic products, and one of the largest privately owned printed circuit board manufacturing companies in the United States.  H&amp;T Global Circuits provides small and large corporations, including government agencies, worldwide manufacturing solutions that meet ever-changing global technology shifts through domestic and off-shore channels including industry-leading rapid prototyping.</w:t>
      </w:r>
      <w:hyperlink r:id="rId6" w:history="1">
        <w:r w:rsidRPr="00215718">
          <w:rPr>
            <w:rStyle w:val="Hyperlink"/>
            <w:rFonts w:cs="Arial"/>
            <w:vanish/>
            <w:sz w:val="24"/>
            <w:szCs w:val="24"/>
          </w:rPr>
          <w:t>More...</w:t>
        </w:r>
      </w:hyperlink>
    </w:p>
    <w:p w:rsidR="002213B7" w:rsidRPr="00215718" w:rsidRDefault="002213B7" w:rsidP="002213B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2213B7" w:rsidRPr="00215718" w:rsidRDefault="002213B7" w:rsidP="002213B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215718">
        <w:rPr>
          <w:rFonts w:cs="Times New Roman"/>
          <w:b/>
          <w:bCs/>
          <w:color w:val="000000"/>
          <w:sz w:val="24"/>
          <w:szCs w:val="24"/>
        </w:rPr>
        <w:t xml:space="preserve">JOB DESCRIPTION: </w:t>
      </w:r>
      <w:r w:rsidR="00BC316B">
        <w:rPr>
          <w:rFonts w:cs="Times New Roman"/>
          <w:b/>
          <w:bCs/>
          <w:color w:val="000000"/>
          <w:sz w:val="24"/>
          <w:szCs w:val="24"/>
        </w:rPr>
        <w:t>CAM Operator</w:t>
      </w:r>
    </w:p>
    <w:p w:rsidR="00AD784F" w:rsidRDefault="002213B7" w:rsidP="002213B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 w:rsidRPr="00215718">
        <w:rPr>
          <w:rFonts w:cs="Times New Roman"/>
          <w:b/>
          <w:bCs/>
          <w:color w:val="000000"/>
          <w:sz w:val="24"/>
          <w:szCs w:val="24"/>
        </w:rPr>
        <w:t xml:space="preserve">General Summary: </w:t>
      </w:r>
      <w:r w:rsidRPr="00215718">
        <w:rPr>
          <w:rFonts w:cs="Times New Roman"/>
          <w:bCs/>
          <w:color w:val="000000"/>
          <w:sz w:val="24"/>
          <w:szCs w:val="24"/>
        </w:rPr>
        <w:t xml:space="preserve">The </w:t>
      </w:r>
      <w:r w:rsidR="00AD784F">
        <w:rPr>
          <w:rFonts w:cs="Times New Roman"/>
          <w:bCs/>
          <w:color w:val="000000"/>
          <w:sz w:val="24"/>
          <w:szCs w:val="24"/>
        </w:rPr>
        <w:t>CAM Operator will be responsible for using PCB CAM tools to cr</w:t>
      </w:r>
      <w:r w:rsidR="00610ED8">
        <w:rPr>
          <w:rFonts w:cs="Times New Roman"/>
          <w:bCs/>
          <w:color w:val="000000"/>
          <w:sz w:val="24"/>
          <w:szCs w:val="24"/>
        </w:rPr>
        <w:t>e</w:t>
      </w:r>
      <w:r w:rsidR="00AD784F">
        <w:rPr>
          <w:rFonts w:cs="Times New Roman"/>
          <w:bCs/>
          <w:color w:val="000000"/>
          <w:sz w:val="24"/>
          <w:szCs w:val="24"/>
        </w:rPr>
        <w:t xml:space="preserve">ate files for </w:t>
      </w:r>
      <w:proofErr w:type="spellStart"/>
      <w:r w:rsidR="00AD784F">
        <w:rPr>
          <w:rFonts w:cs="Times New Roman"/>
          <w:bCs/>
          <w:color w:val="000000"/>
          <w:sz w:val="24"/>
          <w:szCs w:val="24"/>
        </w:rPr>
        <w:t>photoplot</w:t>
      </w:r>
      <w:proofErr w:type="spellEnd"/>
      <w:r w:rsidR="00AD784F">
        <w:rPr>
          <w:rFonts w:cs="Times New Roman"/>
          <w:bCs/>
          <w:color w:val="000000"/>
          <w:sz w:val="24"/>
          <w:szCs w:val="24"/>
        </w:rPr>
        <w:t xml:space="preserve"> tool generation and associated files from customer supplied gerber data for PCB manufacturing throughout the site.</w:t>
      </w:r>
    </w:p>
    <w:p w:rsidR="00967DEC" w:rsidRDefault="00AD784F" w:rsidP="002213B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215718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2E1106" w:rsidRPr="00215718" w:rsidRDefault="002E1106" w:rsidP="002213B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BA5BCE" w:rsidRDefault="00BA5BCE" w:rsidP="00BA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215718">
        <w:rPr>
          <w:rFonts w:cs="Times New Roman"/>
          <w:b/>
          <w:bCs/>
          <w:color w:val="000000"/>
          <w:sz w:val="24"/>
          <w:szCs w:val="24"/>
        </w:rPr>
        <w:t>RESPONSIBILITES:</w:t>
      </w:r>
    </w:p>
    <w:p w:rsidR="002E1106" w:rsidRDefault="002E1106" w:rsidP="002E110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Under general supervision utilizes CAM workstation to create and inspect artwork</w:t>
      </w:r>
      <w:r w:rsidR="00246319">
        <w:rPr>
          <w:rFonts w:cs="Times New Roman"/>
          <w:bCs/>
          <w:color w:val="000000"/>
          <w:sz w:val="24"/>
          <w:szCs w:val="24"/>
        </w:rPr>
        <w:t>, drill and rout files</w:t>
      </w:r>
      <w:r>
        <w:rPr>
          <w:rFonts w:cs="Times New Roman"/>
          <w:bCs/>
          <w:color w:val="000000"/>
          <w:sz w:val="24"/>
          <w:szCs w:val="24"/>
        </w:rPr>
        <w:t xml:space="preserve"> from </w:t>
      </w:r>
      <w:r w:rsidR="00610ED8">
        <w:rPr>
          <w:rFonts w:cs="Times New Roman"/>
          <w:bCs/>
          <w:color w:val="000000"/>
          <w:sz w:val="24"/>
          <w:szCs w:val="24"/>
        </w:rPr>
        <w:t>customers’</w:t>
      </w:r>
      <w:r>
        <w:rPr>
          <w:rFonts w:cs="Times New Roman"/>
          <w:bCs/>
          <w:color w:val="000000"/>
          <w:sz w:val="24"/>
          <w:szCs w:val="24"/>
        </w:rPr>
        <w:t>’ data files</w:t>
      </w:r>
    </w:p>
    <w:p w:rsidR="00610ED8" w:rsidRDefault="00610ED8" w:rsidP="002E110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Gathers gerber data from supplied form to panelized stat</w:t>
      </w:r>
      <w:r w:rsidR="00246319">
        <w:rPr>
          <w:rFonts w:cs="Times New Roman"/>
          <w:bCs/>
          <w:color w:val="000000"/>
          <w:sz w:val="24"/>
          <w:szCs w:val="24"/>
        </w:rPr>
        <w:t>e</w:t>
      </w:r>
      <w:r>
        <w:rPr>
          <w:rFonts w:cs="Times New Roman"/>
          <w:bCs/>
          <w:color w:val="000000"/>
          <w:sz w:val="24"/>
          <w:szCs w:val="24"/>
        </w:rPr>
        <w:t xml:space="preserve"> for manufacturing use</w:t>
      </w:r>
    </w:p>
    <w:p w:rsidR="002E1106" w:rsidRDefault="002E1106" w:rsidP="002E110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Modifies various aspects of the artwork image (line widths, pad sizes) to comply with specific engineering standards.</w:t>
      </w:r>
    </w:p>
    <w:p w:rsidR="002E1106" w:rsidRDefault="002E1106" w:rsidP="002E110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Uses CAM </w:t>
      </w:r>
      <w:r w:rsidR="00610ED8">
        <w:rPr>
          <w:rFonts w:cs="Times New Roman"/>
          <w:bCs/>
          <w:color w:val="000000"/>
          <w:sz w:val="24"/>
          <w:szCs w:val="24"/>
        </w:rPr>
        <w:t>system to perform design checks</w:t>
      </w:r>
    </w:p>
    <w:p w:rsidR="00610ED8" w:rsidRDefault="00610ED8" w:rsidP="002E110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Plots artwork</w:t>
      </w:r>
    </w:p>
    <w:p w:rsidR="00610ED8" w:rsidRPr="002E1106" w:rsidRDefault="00610ED8" w:rsidP="002E110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Creates NC drill and route programs</w:t>
      </w:r>
    </w:p>
    <w:p w:rsidR="00BA5BCE" w:rsidRDefault="00BA5BCE" w:rsidP="002E1106">
      <w:pPr>
        <w:spacing w:before="100" w:beforeAutospacing="1" w:after="100" w:afterAutospacing="1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215718">
        <w:rPr>
          <w:rFonts w:cs="Times New Roman"/>
          <w:b/>
          <w:bCs/>
          <w:color w:val="000000"/>
          <w:sz w:val="24"/>
          <w:szCs w:val="24"/>
        </w:rPr>
        <w:t>COMPETENCIES:</w:t>
      </w:r>
    </w:p>
    <w:p w:rsidR="00610ED8" w:rsidRPr="00610ED8" w:rsidRDefault="00610ED8" w:rsidP="00610ED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Basic computer knowledge and skill</w:t>
      </w:r>
      <w:r w:rsidR="00246319">
        <w:rPr>
          <w:rFonts w:cs="Times New Roman"/>
          <w:bCs/>
          <w:color w:val="000000"/>
          <w:sz w:val="24"/>
          <w:szCs w:val="24"/>
        </w:rPr>
        <w:t>s.</w:t>
      </w:r>
    </w:p>
    <w:p w:rsidR="00610ED8" w:rsidRPr="00610ED8" w:rsidRDefault="00610ED8" w:rsidP="00610ED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Ability to communicate at various levels.</w:t>
      </w:r>
    </w:p>
    <w:p w:rsidR="00610ED8" w:rsidRPr="00610ED8" w:rsidRDefault="00610ED8" w:rsidP="00610ED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Ability to understand fabrication drawings and associated specifications</w:t>
      </w:r>
    </w:p>
    <w:p w:rsidR="00AF2B8F" w:rsidRPr="00215718" w:rsidRDefault="00AF2B8F" w:rsidP="00FA3C0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AF2B8F" w:rsidRPr="00215718" w:rsidRDefault="00AF2B8F" w:rsidP="00AF2B8F">
      <w:pPr>
        <w:autoSpaceDE w:val="0"/>
        <w:autoSpaceDN w:val="0"/>
        <w:adjustRightInd w:val="0"/>
        <w:spacing w:after="0" w:line="240" w:lineRule="auto"/>
        <w:rPr>
          <w:rFonts w:cs="Symbol"/>
          <w:b/>
          <w:color w:val="000000"/>
          <w:sz w:val="24"/>
          <w:szCs w:val="24"/>
        </w:rPr>
      </w:pPr>
      <w:r w:rsidRPr="00215718">
        <w:rPr>
          <w:rFonts w:cs="Symbol"/>
          <w:b/>
          <w:color w:val="000000"/>
          <w:sz w:val="24"/>
          <w:szCs w:val="24"/>
        </w:rPr>
        <w:t>QUALIFICATIONS:</w:t>
      </w:r>
    </w:p>
    <w:p w:rsidR="00AF2B8F" w:rsidRPr="00215718" w:rsidRDefault="00AF2B8F" w:rsidP="00AF2B8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Symbol"/>
          <w:color w:val="000000"/>
          <w:sz w:val="24"/>
          <w:szCs w:val="24"/>
        </w:rPr>
      </w:pPr>
    </w:p>
    <w:p w:rsidR="00610ED8" w:rsidRPr="00610ED8" w:rsidRDefault="00610ED8" w:rsidP="00AF2B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Symbol"/>
          <w:color w:val="000000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Experience with </w:t>
      </w:r>
      <w:r w:rsidR="00246319">
        <w:rPr>
          <w:rFonts w:eastAsia="Times New Roman" w:cs="Arial"/>
          <w:sz w:val="24"/>
          <w:szCs w:val="24"/>
        </w:rPr>
        <w:t>Genesis2000</w:t>
      </w:r>
      <w:r>
        <w:rPr>
          <w:rFonts w:eastAsia="Times New Roman" w:cs="Arial"/>
          <w:sz w:val="24"/>
          <w:szCs w:val="24"/>
        </w:rPr>
        <w:t xml:space="preserve"> or similar PCB CAM tools a must</w:t>
      </w:r>
    </w:p>
    <w:p w:rsidR="00610ED8" w:rsidRPr="00610ED8" w:rsidRDefault="00610ED8" w:rsidP="00AF2B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Symbol"/>
          <w:color w:val="000000"/>
          <w:sz w:val="24"/>
          <w:szCs w:val="24"/>
        </w:rPr>
      </w:pPr>
      <w:r>
        <w:rPr>
          <w:rFonts w:eastAsia="Times New Roman" w:cs="Arial"/>
          <w:sz w:val="24"/>
          <w:szCs w:val="24"/>
        </w:rPr>
        <w:t>Previous PCB CAM and PCB manufacturing experience desired</w:t>
      </w:r>
    </w:p>
    <w:p w:rsidR="00610ED8" w:rsidRPr="00BD717D" w:rsidRDefault="00893CBD" w:rsidP="00AF2B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Symbol"/>
          <w:color w:val="000000"/>
          <w:sz w:val="24"/>
          <w:szCs w:val="24"/>
        </w:rPr>
      </w:pPr>
      <w:r>
        <w:rPr>
          <w:rFonts w:eastAsia="Times New Roman" w:cs="Arial"/>
          <w:sz w:val="24"/>
          <w:szCs w:val="24"/>
        </w:rPr>
        <w:t>Familiarity</w:t>
      </w:r>
      <w:r w:rsidR="00610ED8">
        <w:rPr>
          <w:rFonts w:eastAsia="Times New Roman" w:cs="Arial"/>
          <w:sz w:val="24"/>
          <w:szCs w:val="24"/>
        </w:rPr>
        <w:t xml:space="preserve"> with IPC specifications and PCB design a plus</w:t>
      </w:r>
    </w:p>
    <w:p w:rsidR="00BD717D" w:rsidRPr="00BD717D" w:rsidRDefault="000730B6" w:rsidP="00AF2B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Symbol"/>
          <w:color w:val="000000"/>
          <w:sz w:val="24"/>
          <w:szCs w:val="24"/>
        </w:rPr>
      </w:pPr>
      <w:r>
        <w:rPr>
          <w:rFonts w:eastAsia="Times New Roman" w:cs="Arial"/>
          <w:sz w:val="24"/>
          <w:szCs w:val="24"/>
        </w:rPr>
        <w:t>High School Diploma</w:t>
      </w:r>
    </w:p>
    <w:p w:rsidR="00BD717D" w:rsidRPr="004D00AF" w:rsidRDefault="00BD717D" w:rsidP="00AF2B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Symbol"/>
          <w:color w:val="000000"/>
          <w:sz w:val="24"/>
          <w:szCs w:val="24"/>
        </w:rPr>
      </w:pPr>
      <w:r>
        <w:rPr>
          <w:rFonts w:eastAsia="Times New Roman" w:cs="Arial"/>
          <w:sz w:val="24"/>
          <w:szCs w:val="24"/>
        </w:rPr>
        <w:t>Associates Degree in Tech field a plus</w:t>
      </w:r>
    </w:p>
    <w:p w:rsidR="004D00AF" w:rsidRDefault="004D00AF" w:rsidP="004D00AF">
      <w:pPr>
        <w:autoSpaceDE w:val="0"/>
        <w:autoSpaceDN w:val="0"/>
        <w:adjustRightInd w:val="0"/>
        <w:spacing w:after="0" w:line="240" w:lineRule="auto"/>
        <w:rPr>
          <w:rFonts w:cs="Symbol"/>
          <w:color w:val="000000"/>
          <w:sz w:val="24"/>
          <w:szCs w:val="24"/>
        </w:rPr>
      </w:pPr>
    </w:p>
    <w:p w:rsidR="004D00AF" w:rsidRDefault="004D00AF" w:rsidP="004D00AF">
      <w:pPr>
        <w:autoSpaceDE w:val="0"/>
        <w:autoSpaceDN w:val="0"/>
        <w:adjustRightInd w:val="0"/>
        <w:spacing w:after="0" w:line="240" w:lineRule="auto"/>
        <w:rPr>
          <w:rFonts w:cs="Symbol"/>
          <w:color w:val="000000"/>
          <w:sz w:val="24"/>
          <w:szCs w:val="24"/>
        </w:rPr>
      </w:pPr>
    </w:p>
    <w:p w:rsidR="004D00AF" w:rsidRPr="004D00AF" w:rsidRDefault="004D00AF" w:rsidP="004D00AF">
      <w:pPr>
        <w:autoSpaceDE w:val="0"/>
        <w:autoSpaceDN w:val="0"/>
        <w:adjustRightInd w:val="0"/>
        <w:spacing w:after="0" w:line="240" w:lineRule="auto"/>
        <w:rPr>
          <w:rFonts w:cs="Symbol"/>
          <w:color w:val="000000"/>
          <w:sz w:val="24"/>
          <w:szCs w:val="24"/>
        </w:rPr>
      </w:pPr>
      <w:r>
        <w:rPr>
          <w:rFonts w:cs="Symbol"/>
          <w:color w:val="000000"/>
          <w:sz w:val="24"/>
          <w:szCs w:val="24"/>
        </w:rPr>
        <w:t>If you are interested please contact Candy Duff, Human Resources &amp; Safety Director at 727-369-1221 and email your resume and salary requirements to candida@elreha.com</w:t>
      </w:r>
      <w:bookmarkStart w:id="0" w:name="_GoBack"/>
      <w:bookmarkEnd w:id="0"/>
    </w:p>
    <w:sectPr w:rsidR="004D00AF" w:rsidRPr="004D0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FB1"/>
    <w:multiLevelType w:val="multilevel"/>
    <w:tmpl w:val="0310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D5EC4"/>
    <w:multiLevelType w:val="hybridMultilevel"/>
    <w:tmpl w:val="93FE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27CA5"/>
    <w:multiLevelType w:val="hybridMultilevel"/>
    <w:tmpl w:val="38C2C59A"/>
    <w:lvl w:ilvl="0" w:tplc="70E44122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F4CA5"/>
    <w:multiLevelType w:val="hybridMultilevel"/>
    <w:tmpl w:val="6206010A"/>
    <w:lvl w:ilvl="0" w:tplc="70E44122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0250D"/>
    <w:multiLevelType w:val="hybridMultilevel"/>
    <w:tmpl w:val="545E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65D06"/>
    <w:multiLevelType w:val="hybridMultilevel"/>
    <w:tmpl w:val="631EE4B2"/>
    <w:lvl w:ilvl="0" w:tplc="293AEB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0272F"/>
    <w:multiLevelType w:val="hybridMultilevel"/>
    <w:tmpl w:val="BF580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aynes">
    <w15:presenceInfo w15:providerId="None" w15:userId="phayn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E8"/>
    <w:rsid w:val="000055E7"/>
    <w:rsid w:val="000730B6"/>
    <w:rsid w:val="0008603D"/>
    <w:rsid w:val="00086746"/>
    <w:rsid w:val="000D1132"/>
    <w:rsid w:val="001C32E8"/>
    <w:rsid w:val="00215718"/>
    <w:rsid w:val="002213B7"/>
    <w:rsid w:val="00246319"/>
    <w:rsid w:val="002E1106"/>
    <w:rsid w:val="00387D9F"/>
    <w:rsid w:val="003F5A8D"/>
    <w:rsid w:val="004C42D6"/>
    <w:rsid w:val="004D00AF"/>
    <w:rsid w:val="004D3D61"/>
    <w:rsid w:val="005909EB"/>
    <w:rsid w:val="005C234A"/>
    <w:rsid w:val="00610ED8"/>
    <w:rsid w:val="007163AA"/>
    <w:rsid w:val="007A1542"/>
    <w:rsid w:val="00863064"/>
    <w:rsid w:val="00893CBD"/>
    <w:rsid w:val="008E14E4"/>
    <w:rsid w:val="009512B2"/>
    <w:rsid w:val="00967DEC"/>
    <w:rsid w:val="00AD784F"/>
    <w:rsid w:val="00AF2B8F"/>
    <w:rsid w:val="00B062CF"/>
    <w:rsid w:val="00BA5BCE"/>
    <w:rsid w:val="00BC316B"/>
    <w:rsid w:val="00BC412C"/>
    <w:rsid w:val="00BD717D"/>
    <w:rsid w:val="00E73224"/>
    <w:rsid w:val="00FA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132"/>
    <w:pPr>
      <w:ind w:left="720"/>
      <w:contextualSpacing/>
    </w:pPr>
  </w:style>
  <w:style w:type="paragraph" w:styleId="Revision">
    <w:name w:val="Revision"/>
    <w:hidden/>
    <w:uiPriority w:val="99"/>
    <w:semiHidden/>
    <w:rsid w:val="002213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213B7"/>
    <w:rPr>
      <w:strike w:val="0"/>
      <w:dstrike w:val="0"/>
      <w:color w:val="3E5991"/>
      <w:u w:val="none"/>
      <w:effect w:val="none"/>
    </w:rPr>
  </w:style>
  <w:style w:type="character" w:customStyle="1" w:styleId="modmore1">
    <w:name w:val="modmore1"/>
    <w:basedOn w:val="DefaultParagraphFont"/>
    <w:rsid w:val="002213B7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132"/>
    <w:pPr>
      <w:ind w:left="720"/>
      <w:contextualSpacing/>
    </w:pPr>
  </w:style>
  <w:style w:type="paragraph" w:styleId="Revision">
    <w:name w:val="Revision"/>
    <w:hidden/>
    <w:uiPriority w:val="99"/>
    <w:semiHidden/>
    <w:rsid w:val="002213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213B7"/>
    <w:rPr>
      <w:strike w:val="0"/>
      <w:dstrike w:val="0"/>
      <w:color w:val="3E5991"/>
      <w:u w:val="none"/>
      <w:effect w:val="none"/>
    </w:rPr>
  </w:style>
  <w:style w:type="character" w:customStyle="1" w:styleId="modmore1">
    <w:name w:val="modmore1"/>
    <w:basedOn w:val="DefaultParagraphFont"/>
    <w:rsid w:val="002213B7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Dulces Dulce</dc:creator>
  <cp:lastModifiedBy>Dulces Dulce</cp:lastModifiedBy>
  <cp:revision>3</cp:revision>
  <cp:lastPrinted>2015-05-06T12:45:00Z</cp:lastPrinted>
  <dcterms:created xsi:type="dcterms:W3CDTF">2015-01-30T18:05:00Z</dcterms:created>
  <dcterms:modified xsi:type="dcterms:W3CDTF">2015-05-06T12:47:00Z</dcterms:modified>
</cp:coreProperties>
</file>