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B98" w:rsidRPr="0006077B" w:rsidRDefault="00300889" w:rsidP="008F7B98">
      <w:pPr>
        <w:spacing w:after="0"/>
        <w:rPr>
          <w:rFonts w:cs="Arial"/>
          <w:b/>
          <w:szCs w:val="20"/>
        </w:rPr>
      </w:pPr>
      <w:r>
        <w:rPr>
          <w:rFonts w:cs="Arial"/>
          <w:b/>
          <w:sz w:val="24"/>
          <w:szCs w:val="20"/>
        </w:rPr>
        <w:t>Human Resources Manager</w:t>
      </w:r>
    </w:p>
    <w:p w:rsidR="00ED38CD" w:rsidRDefault="00ED38CD" w:rsidP="008F7B98">
      <w:pPr>
        <w:shd w:val="clear" w:color="auto" w:fill="FFFFFF"/>
        <w:spacing w:after="0" w:line="240" w:lineRule="auto"/>
        <w:rPr>
          <w:rFonts w:eastAsia="Times New Roman" w:cs="Arial"/>
          <w:b/>
          <w:bCs/>
          <w:color w:val="000000"/>
          <w:szCs w:val="20"/>
          <w:lang w:eastAsia="en-US"/>
        </w:rPr>
      </w:pPr>
    </w:p>
    <w:p w:rsidR="008F7B98" w:rsidRPr="0006077B" w:rsidRDefault="008F7B98" w:rsidP="008F7B98">
      <w:pPr>
        <w:shd w:val="clear" w:color="auto" w:fill="FFFFFF"/>
        <w:spacing w:after="0" w:line="240" w:lineRule="auto"/>
        <w:rPr>
          <w:rFonts w:eastAsia="Times New Roman" w:cs="Arial"/>
          <w:b/>
          <w:bCs/>
          <w:color w:val="000000"/>
          <w:szCs w:val="20"/>
          <w:lang w:eastAsia="en-US"/>
        </w:rPr>
      </w:pPr>
      <w:r w:rsidRPr="0006077B">
        <w:rPr>
          <w:rFonts w:eastAsia="Times New Roman" w:cs="Arial"/>
          <w:b/>
          <w:bCs/>
          <w:color w:val="000000"/>
          <w:szCs w:val="20"/>
          <w:lang w:eastAsia="en-US"/>
        </w:rPr>
        <w:t>Position:  Full Time</w:t>
      </w:r>
    </w:p>
    <w:p w:rsidR="008F7B98" w:rsidRPr="0006077B" w:rsidRDefault="008F7B98" w:rsidP="008F7B98">
      <w:pPr>
        <w:shd w:val="clear" w:color="auto" w:fill="FFFFFF"/>
        <w:spacing w:after="0" w:line="240" w:lineRule="auto"/>
        <w:rPr>
          <w:rFonts w:eastAsia="Times New Roman" w:cs="Arial"/>
          <w:b/>
          <w:bCs/>
          <w:color w:val="000000"/>
          <w:szCs w:val="20"/>
          <w:lang w:eastAsia="en-US"/>
        </w:rPr>
      </w:pPr>
      <w:r w:rsidRPr="0006077B">
        <w:rPr>
          <w:rFonts w:eastAsia="Times New Roman" w:cs="Arial"/>
          <w:b/>
          <w:bCs/>
          <w:color w:val="000000"/>
          <w:szCs w:val="20"/>
          <w:lang w:eastAsia="en-US"/>
        </w:rPr>
        <w:t>Benefits:  Medical, dental, vision, 401k w/company match (begins on date of hire), vacation, sick time, short term/long term disability, life insurance (no cost to employee), tuition reimbursement, employee discounts, gym discounts, annual service awards, 12 paid holidays, and much more</w:t>
      </w:r>
    </w:p>
    <w:p w:rsidR="0045099F" w:rsidRDefault="0045099F" w:rsidP="0045099F">
      <w:pPr>
        <w:shd w:val="clear" w:color="auto" w:fill="FFFFFF"/>
        <w:spacing w:after="0" w:line="240" w:lineRule="auto"/>
        <w:rPr>
          <w:rFonts w:eastAsia="Times New Roman" w:cs="Arial"/>
          <w:b/>
          <w:bCs/>
          <w:color w:val="000000"/>
          <w:szCs w:val="20"/>
          <w:lang w:eastAsia="en-US"/>
        </w:rPr>
      </w:pPr>
      <w:r>
        <w:rPr>
          <w:rFonts w:eastAsia="Times New Roman" w:cs="Arial"/>
          <w:b/>
          <w:bCs/>
          <w:color w:val="000000"/>
          <w:szCs w:val="20"/>
          <w:lang w:eastAsia="en-US"/>
        </w:rPr>
        <w:t xml:space="preserve">How to apply:  </w:t>
      </w:r>
      <w:hyperlink r:id="rId8" w:history="1">
        <w:r>
          <w:rPr>
            <w:rStyle w:val="Hyperlink"/>
            <w:rFonts w:eastAsia="Times New Roman" w:cs="Arial"/>
            <w:b/>
            <w:bCs/>
            <w:szCs w:val="20"/>
            <w:lang w:eastAsia="en-US"/>
          </w:rPr>
          <w:t>www.mt.com</w:t>
        </w:r>
      </w:hyperlink>
      <w:r>
        <w:rPr>
          <w:rFonts w:eastAsia="Times New Roman" w:cs="Arial"/>
          <w:b/>
          <w:bCs/>
          <w:color w:val="000000"/>
          <w:szCs w:val="20"/>
          <w:lang w:eastAsia="en-US"/>
        </w:rPr>
        <w:t xml:space="preserve"> – about us – jobs &amp; Careers</w:t>
      </w:r>
    </w:p>
    <w:p w:rsidR="00842A8F" w:rsidRDefault="00842A8F" w:rsidP="00842A8F">
      <w:pPr>
        <w:shd w:val="clear" w:color="auto" w:fill="FFFFFF"/>
        <w:spacing w:after="0" w:line="240" w:lineRule="auto"/>
        <w:rPr>
          <w:rFonts w:ascii="Helvetica" w:eastAsia="Times New Roman" w:hAnsi="Helvetica" w:cs="Helvetica"/>
          <w:color w:val="000000"/>
          <w:sz w:val="18"/>
          <w:szCs w:val="18"/>
          <w:lang w:eastAsia="en-US"/>
        </w:rPr>
      </w:pPr>
    </w:p>
    <w:p w:rsidR="00ED752F" w:rsidRPr="00ED752F" w:rsidRDefault="00ED752F" w:rsidP="00ED752F">
      <w:pPr>
        <w:shd w:val="clear" w:color="auto" w:fill="FFFFFF"/>
        <w:spacing w:after="0" w:line="240" w:lineRule="auto"/>
        <w:rPr>
          <w:rFonts w:eastAsia="Times New Roman" w:cs="Arial"/>
          <w:color w:val="000000"/>
          <w:szCs w:val="20"/>
          <w:lang w:eastAsia="en-US"/>
        </w:rPr>
      </w:pPr>
      <w:r w:rsidRPr="00ED752F">
        <w:rPr>
          <w:rFonts w:eastAsia="Times New Roman" w:cs="Arial"/>
          <w:b/>
          <w:bCs/>
          <w:color w:val="000000"/>
          <w:szCs w:val="20"/>
          <w:u w:val="single"/>
          <w:lang w:eastAsia="en-US"/>
        </w:rPr>
        <w:t>Summary</w:t>
      </w:r>
      <w:r w:rsidRPr="00ED752F">
        <w:rPr>
          <w:rFonts w:eastAsia="Times New Roman" w:cs="Arial"/>
          <w:color w:val="000000"/>
          <w:szCs w:val="20"/>
          <w:lang w:eastAsia="en-US"/>
        </w:rPr>
        <w:t xml:space="preserve">:   Assumes responsibility for the effective performance of various Human Resources functions, including recruiting, interviewing, hiring, compensation, benefits, employee relations and for insuring compliance with EEO, ADA, and other governmental regulations.  </w:t>
      </w:r>
      <w:proofErr w:type="gramStart"/>
      <w:r w:rsidRPr="00ED752F">
        <w:rPr>
          <w:rFonts w:eastAsia="Times New Roman" w:cs="Arial"/>
          <w:color w:val="000000"/>
          <w:szCs w:val="20"/>
          <w:lang w:eastAsia="en-US"/>
        </w:rPr>
        <w:t>Provides recommendations to Head Human Resources and Senior Management as appropriate in establishing overall human resource objectives, policies, and plans.</w:t>
      </w:r>
      <w:proofErr w:type="gramEnd"/>
      <w:r w:rsidRPr="00ED752F">
        <w:rPr>
          <w:rFonts w:eastAsia="Times New Roman" w:cs="Arial"/>
          <w:color w:val="000000"/>
          <w:szCs w:val="20"/>
          <w:lang w:eastAsia="en-US"/>
        </w:rPr>
        <w:t>  Ensures Human Resources activities are conducted in accordance with established Company policies and procedures.  May guide or Coordinate other Human Resources personnel as specified.</w:t>
      </w:r>
    </w:p>
    <w:p w:rsidR="00ED752F" w:rsidRPr="00ED752F" w:rsidRDefault="00ED752F" w:rsidP="00ED752F">
      <w:pPr>
        <w:shd w:val="clear" w:color="auto" w:fill="FFFFFF"/>
        <w:spacing w:after="0" w:line="240" w:lineRule="auto"/>
        <w:rPr>
          <w:rFonts w:eastAsia="Times New Roman" w:cs="Arial"/>
          <w:color w:val="000000"/>
          <w:szCs w:val="20"/>
          <w:lang w:eastAsia="en-US"/>
        </w:rPr>
      </w:pPr>
      <w:r w:rsidRPr="00ED752F">
        <w:rPr>
          <w:rFonts w:eastAsia="Times New Roman" w:cs="Arial"/>
          <w:color w:val="000000"/>
          <w:szCs w:val="20"/>
          <w:lang w:eastAsia="en-US"/>
        </w:rPr>
        <w:t> </w:t>
      </w:r>
    </w:p>
    <w:p w:rsidR="00ED752F" w:rsidRPr="00ED752F" w:rsidRDefault="00ED752F" w:rsidP="00ED752F">
      <w:pPr>
        <w:shd w:val="clear" w:color="auto" w:fill="FFFFFF"/>
        <w:spacing w:after="0" w:line="240" w:lineRule="auto"/>
        <w:rPr>
          <w:rFonts w:eastAsia="Times New Roman" w:cs="Arial"/>
          <w:color w:val="000000"/>
          <w:szCs w:val="20"/>
          <w:lang w:eastAsia="en-US"/>
        </w:rPr>
      </w:pPr>
      <w:r w:rsidRPr="00ED752F">
        <w:rPr>
          <w:rFonts w:eastAsia="Times New Roman" w:cs="Arial"/>
          <w:b/>
          <w:bCs/>
          <w:color w:val="000000"/>
          <w:szCs w:val="20"/>
          <w:u w:val="single"/>
          <w:lang w:eastAsia="en-US"/>
        </w:rPr>
        <w:t>Essential Duties and Responsibilities include the following</w:t>
      </w:r>
      <w:r w:rsidRPr="00ED752F">
        <w:rPr>
          <w:rFonts w:eastAsia="Times New Roman" w:cs="Arial"/>
          <w:color w:val="000000"/>
          <w:szCs w:val="20"/>
          <w:lang w:eastAsia="en-US"/>
        </w:rPr>
        <w:t>:</w:t>
      </w:r>
    </w:p>
    <w:p w:rsidR="00ED752F" w:rsidRPr="00ED752F" w:rsidRDefault="00ED752F" w:rsidP="00ED752F">
      <w:pPr>
        <w:numPr>
          <w:ilvl w:val="0"/>
          <w:numId w:val="17"/>
        </w:numPr>
        <w:shd w:val="clear" w:color="auto" w:fill="FFFFFF"/>
        <w:spacing w:after="0" w:line="300" w:lineRule="atLeast"/>
        <w:ind w:left="0"/>
        <w:rPr>
          <w:rFonts w:eastAsia="Times New Roman" w:cs="Arial"/>
          <w:color w:val="000000"/>
          <w:szCs w:val="20"/>
          <w:lang w:eastAsia="en-US"/>
        </w:rPr>
      </w:pPr>
      <w:r w:rsidRPr="00ED752F">
        <w:rPr>
          <w:rFonts w:eastAsia="Times New Roman" w:cs="Arial"/>
          <w:color w:val="000000"/>
          <w:szCs w:val="20"/>
          <w:lang w:eastAsia="en-US"/>
        </w:rPr>
        <w:t>Develops and administers various human resources plans and procedures for all company personnel. </w:t>
      </w:r>
    </w:p>
    <w:p w:rsidR="00ED752F" w:rsidRPr="00ED752F" w:rsidRDefault="00ED752F" w:rsidP="00ED752F">
      <w:pPr>
        <w:numPr>
          <w:ilvl w:val="0"/>
          <w:numId w:val="17"/>
        </w:numPr>
        <w:shd w:val="clear" w:color="auto" w:fill="FFFFFF"/>
        <w:spacing w:after="0" w:line="300" w:lineRule="atLeast"/>
        <w:ind w:left="0"/>
        <w:rPr>
          <w:rFonts w:eastAsia="Times New Roman" w:cs="Arial"/>
          <w:color w:val="000000"/>
          <w:szCs w:val="20"/>
          <w:lang w:eastAsia="en-US"/>
        </w:rPr>
      </w:pPr>
      <w:r w:rsidRPr="00ED752F">
        <w:rPr>
          <w:rFonts w:eastAsia="Times New Roman" w:cs="Arial"/>
          <w:color w:val="000000"/>
          <w:szCs w:val="20"/>
          <w:lang w:eastAsia="en-US"/>
        </w:rPr>
        <w:t>Participates in developing department goals, objectives, and systems.</w:t>
      </w:r>
    </w:p>
    <w:p w:rsidR="00ED752F" w:rsidRPr="00ED752F" w:rsidRDefault="00ED752F" w:rsidP="00ED752F">
      <w:pPr>
        <w:numPr>
          <w:ilvl w:val="0"/>
          <w:numId w:val="17"/>
        </w:numPr>
        <w:shd w:val="clear" w:color="auto" w:fill="FFFFFF"/>
        <w:spacing w:after="0" w:line="300" w:lineRule="atLeast"/>
        <w:ind w:left="0"/>
        <w:rPr>
          <w:rFonts w:eastAsia="Times New Roman" w:cs="Arial"/>
          <w:color w:val="000000"/>
          <w:szCs w:val="20"/>
          <w:lang w:eastAsia="en-US"/>
        </w:rPr>
      </w:pPr>
      <w:r w:rsidRPr="00ED752F">
        <w:rPr>
          <w:rFonts w:eastAsia="Times New Roman" w:cs="Arial"/>
          <w:color w:val="000000"/>
          <w:szCs w:val="20"/>
          <w:lang w:eastAsia="en-US"/>
        </w:rPr>
        <w:t>Seeks corporate salary survey guidance; analyzes compensation; along with Head of HR, monitors performance evaluation program and revises as necessary.</w:t>
      </w:r>
    </w:p>
    <w:p w:rsidR="00ED752F" w:rsidRPr="00ED752F" w:rsidRDefault="00ED752F" w:rsidP="00ED752F">
      <w:pPr>
        <w:numPr>
          <w:ilvl w:val="0"/>
          <w:numId w:val="17"/>
        </w:numPr>
        <w:shd w:val="clear" w:color="auto" w:fill="FFFFFF"/>
        <w:spacing w:after="0" w:line="300" w:lineRule="atLeast"/>
        <w:ind w:left="0"/>
        <w:rPr>
          <w:rFonts w:eastAsia="Times New Roman" w:cs="Arial"/>
          <w:color w:val="000000"/>
          <w:szCs w:val="20"/>
          <w:lang w:eastAsia="en-US"/>
        </w:rPr>
      </w:pPr>
      <w:r w:rsidRPr="00ED752F">
        <w:rPr>
          <w:rFonts w:eastAsia="Times New Roman" w:cs="Arial"/>
          <w:color w:val="000000"/>
          <w:szCs w:val="20"/>
          <w:lang w:eastAsia="en-US"/>
        </w:rPr>
        <w:t>Develops, recommends, and implements personnel policies and procedures; prepares and maintains handbook on policies and procedures; performs benefits administration to include claims resolution, change reporting, approving invoices for payment, annual re-evaluation of policies for cost effectiveness, information activities program, and cash flow.</w:t>
      </w:r>
    </w:p>
    <w:p w:rsidR="00ED752F" w:rsidRPr="00ED752F" w:rsidRDefault="00ED752F" w:rsidP="00ED752F">
      <w:pPr>
        <w:numPr>
          <w:ilvl w:val="0"/>
          <w:numId w:val="17"/>
        </w:numPr>
        <w:shd w:val="clear" w:color="auto" w:fill="FFFFFF"/>
        <w:spacing w:after="0" w:line="300" w:lineRule="atLeast"/>
        <w:ind w:left="0"/>
        <w:rPr>
          <w:rFonts w:eastAsia="Times New Roman" w:cs="Arial"/>
          <w:color w:val="000000"/>
          <w:szCs w:val="20"/>
          <w:lang w:eastAsia="en-US"/>
        </w:rPr>
      </w:pPr>
      <w:r w:rsidRPr="00ED752F">
        <w:rPr>
          <w:rFonts w:eastAsia="Times New Roman" w:cs="Arial"/>
          <w:color w:val="000000"/>
          <w:szCs w:val="20"/>
          <w:lang w:eastAsia="en-US"/>
        </w:rPr>
        <w:t>Maintains and provides annual statistical data for affirmative action program, EEO-1; maintains other records, reports, and logs to conform to EEO regulations.</w:t>
      </w:r>
    </w:p>
    <w:p w:rsidR="00ED752F" w:rsidRPr="00ED752F" w:rsidRDefault="00ED752F" w:rsidP="00ED752F">
      <w:pPr>
        <w:numPr>
          <w:ilvl w:val="0"/>
          <w:numId w:val="17"/>
        </w:numPr>
        <w:shd w:val="clear" w:color="auto" w:fill="FFFFFF"/>
        <w:spacing w:after="0" w:line="300" w:lineRule="atLeast"/>
        <w:ind w:left="0"/>
        <w:rPr>
          <w:rFonts w:eastAsia="Times New Roman" w:cs="Arial"/>
          <w:color w:val="000000"/>
          <w:szCs w:val="20"/>
          <w:lang w:eastAsia="en-US"/>
        </w:rPr>
      </w:pPr>
      <w:r w:rsidRPr="00ED752F">
        <w:rPr>
          <w:rFonts w:eastAsia="Times New Roman" w:cs="Arial"/>
          <w:color w:val="000000"/>
          <w:szCs w:val="20"/>
          <w:lang w:eastAsia="en-US"/>
        </w:rPr>
        <w:t>Maintain and provide statistical AAP info for annual program</w:t>
      </w:r>
    </w:p>
    <w:p w:rsidR="00ED752F" w:rsidRPr="00ED752F" w:rsidRDefault="00ED752F" w:rsidP="00ED752F">
      <w:pPr>
        <w:numPr>
          <w:ilvl w:val="0"/>
          <w:numId w:val="17"/>
        </w:numPr>
        <w:shd w:val="clear" w:color="auto" w:fill="FFFFFF"/>
        <w:spacing w:after="0" w:line="300" w:lineRule="atLeast"/>
        <w:ind w:left="0"/>
        <w:rPr>
          <w:rFonts w:eastAsia="Times New Roman" w:cs="Arial"/>
          <w:color w:val="000000"/>
          <w:szCs w:val="20"/>
          <w:lang w:eastAsia="en-US"/>
        </w:rPr>
      </w:pPr>
      <w:r w:rsidRPr="00ED752F">
        <w:rPr>
          <w:rFonts w:eastAsia="Times New Roman" w:cs="Arial"/>
          <w:color w:val="000000"/>
          <w:szCs w:val="20"/>
          <w:lang w:eastAsia="en-US"/>
        </w:rPr>
        <w:t>Manages company recruiting program. Provides monthly, quarterly and annual analytical/statistical reporting of recruiting efforts.  Tracks trends and new developments in recruiting.</w:t>
      </w:r>
    </w:p>
    <w:p w:rsidR="00ED752F" w:rsidRPr="00ED752F" w:rsidRDefault="00ED752F" w:rsidP="00ED752F">
      <w:pPr>
        <w:numPr>
          <w:ilvl w:val="0"/>
          <w:numId w:val="17"/>
        </w:numPr>
        <w:shd w:val="clear" w:color="auto" w:fill="FFFFFF"/>
        <w:spacing w:after="0" w:line="300" w:lineRule="atLeast"/>
        <w:ind w:left="0"/>
        <w:rPr>
          <w:rFonts w:eastAsia="Times New Roman" w:cs="Arial"/>
          <w:color w:val="000000"/>
          <w:szCs w:val="20"/>
          <w:lang w:eastAsia="en-US"/>
        </w:rPr>
      </w:pPr>
      <w:r w:rsidRPr="00ED752F">
        <w:rPr>
          <w:rFonts w:eastAsia="Times New Roman" w:cs="Arial"/>
          <w:color w:val="000000"/>
          <w:szCs w:val="20"/>
          <w:lang w:eastAsia="en-US"/>
        </w:rPr>
        <w:t>Interviews, makes recommendations regarding potential applicants and candidates.</w:t>
      </w:r>
    </w:p>
    <w:p w:rsidR="00ED752F" w:rsidRPr="00ED752F" w:rsidRDefault="00ED752F" w:rsidP="00ED752F">
      <w:pPr>
        <w:numPr>
          <w:ilvl w:val="0"/>
          <w:numId w:val="17"/>
        </w:numPr>
        <w:shd w:val="clear" w:color="auto" w:fill="FFFFFF"/>
        <w:spacing w:after="0" w:line="300" w:lineRule="atLeast"/>
        <w:ind w:left="0"/>
        <w:rPr>
          <w:rFonts w:eastAsia="Times New Roman" w:cs="Arial"/>
          <w:color w:val="000000"/>
          <w:szCs w:val="20"/>
          <w:lang w:eastAsia="en-US"/>
        </w:rPr>
      </w:pPr>
      <w:r w:rsidRPr="00ED752F">
        <w:rPr>
          <w:rFonts w:eastAsia="Times New Roman" w:cs="Arial"/>
          <w:color w:val="000000"/>
          <w:szCs w:val="20"/>
          <w:lang w:eastAsia="en-US"/>
        </w:rPr>
        <w:t>Recommends new approaches, policies, and procedures to effect continual improvements in efficiency of department and services performed.</w:t>
      </w:r>
    </w:p>
    <w:p w:rsidR="00ED752F" w:rsidRPr="00ED752F" w:rsidRDefault="00ED752F" w:rsidP="00ED752F">
      <w:pPr>
        <w:numPr>
          <w:ilvl w:val="0"/>
          <w:numId w:val="17"/>
        </w:numPr>
        <w:shd w:val="clear" w:color="auto" w:fill="FFFFFF"/>
        <w:spacing w:after="0" w:line="300" w:lineRule="atLeast"/>
        <w:ind w:left="0"/>
        <w:rPr>
          <w:rFonts w:eastAsia="Times New Roman" w:cs="Arial"/>
          <w:color w:val="000000"/>
          <w:szCs w:val="20"/>
          <w:lang w:eastAsia="en-US"/>
        </w:rPr>
      </w:pPr>
      <w:r w:rsidRPr="00ED752F">
        <w:rPr>
          <w:rFonts w:eastAsia="Times New Roman" w:cs="Arial"/>
          <w:color w:val="000000"/>
          <w:szCs w:val="20"/>
          <w:lang w:eastAsia="en-US"/>
        </w:rPr>
        <w:t>Back up for HRIS/SAP maintenance.</w:t>
      </w:r>
    </w:p>
    <w:p w:rsidR="00ED752F" w:rsidRPr="00ED752F" w:rsidRDefault="00ED752F" w:rsidP="00ED752F">
      <w:pPr>
        <w:numPr>
          <w:ilvl w:val="0"/>
          <w:numId w:val="17"/>
        </w:numPr>
        <w:shd w:val="clear" w:color="auto" w:fill="FFFFFF"/>
        <w:spacing w:after="0" w:line="300" w:lineRule="atLeast"/>
        <w:ind w:left="0"/>
        <w:rPr>
          <w:rFonts w:eastAsia="Times New Roman" w:cs="Arial"/>
          <w:color w:val="000000"/>
          <w:szCs w:val="20"/>
          <w:lang w:eastAsia="en-US"/>
        </w:rPr>
      </w:pPr>
      <w:r w:rsidRPr="00ED752F">
        <w:rPr>
          <w:rFonts w:eastAsia="Times New Roman" w:cs="Arial"/>
          <w:color w:val="000000"/>
          <w:szCs w:val="20"/>
          <w:lang w:eastAsia="en-US"/>
        </w:rPr>
        <w:t>Manages and administers benefits enrollment.</w:t>
      </w:r>
    </w:p>
    <w:p w:rsidR="00ED752F" w:rsidRPr="00ED752F" w:rsidRDefault="00ED752F" w:rsidP="00ED752F">
      <w:pPr>
        <w:numPr>
          <w:ilvl w:val="0"/>
          <w:numId w:val="17"/>
        </w:numPr>
        <w:shd w:val="clear" w:color="auto" w:fill="FFFFFF"/>
        <w:spacing w:after="0" w:line="300" w:lineRule="atLeast"/>
        <w:ind w:left="0"/>
        <w:rPr>
          <w:rFonts w:eastAsia="Times New Roman" w:cs="Arial"/>
          <w:color w:val="000000"/>
          <w:szCs w:val="20"/>
          <w:lang w:eastAsia="en-US"/>
        </w:rPr>
      </w:pPr>
      <w:r w:rsidRPr="00ED752F">
        <w:rPr>
          <w:rFonts w:eastAsia="Times New Roman" w:cs="Arial"/>
          <w:color w:val="000000"/>
          <w:szCs w:val="20"/>
          <w:lang w:eastAsia="en-US"/>
        </w:rPr>
        <w:t>Manages Employee Self Service (ESS) program.</w:t>
      </w:r>
    </w:p>
    <w:p w:rsidR="00ED752F" w:rsidRPr="00ED752F" w:rsidRDefault="00ED752F" w:rsidP="00ED752F">
      <w:pPr>
        <w:numPr>
          <w:ilvl w:val="0"/>
          <w:numId w:val="17"/>
        </w:numPr>
        <w:shd w:val="clear" w:color="auto" w:fill="FFFFFF"/>
        <w:spacing w:after="0" w:line="300" w:lineRule="atLeast"/>
        <w:ind w:left="0"/>
        <w:rPr>
          <w:rFonts w:eastAsia="Times New Roman" w:cs="Arial"/>
          <w:color w:val="000000"/>
          <w:szCs w:val="20"/>
          <w:lang w:eastAsia="en-US"/>
        </w:rPr>
      </w:pPr>
      <w:r w:rsidRPr="00ED752F">
        <w:rPr>
          <w:rFonts w:eastAsia="Times New Roman" w:cs="Arial"/>
          <w:color w:val="000000"/>
          <w:szCs w:val="20"/>
          <w:lang w:eastAsia="en-US"/>
        </w:rPr>
        <w:t>Works closely with management, Head of HR and employees to improve work relationships, build morale, increase productivity and retention</w:t>
      </w:r>
    </w:p>
    <w:p w:rsidR="00ED752F" w:rsidRPr="00ED752F" w:rsidRDefault="00ED752F" w:rsidP="00ED752F">
      <w:pPr>
        <w:numPr>
          <w:ilvl w:val="0"/>
          <w:numId w:val="17"/>
        </w:numPr>
        <w:shd w:val="clear" w:color="auto" w:fill="FFFFFF"/>
        <w:spacing w:after="0" w:line="300" w:lineRule="atLeast"/>
        <w:ind w:left="0"/>
        <w:rPr>
          <w:rFonts w:eastAsia="Times New Roman" w:cs="Arial"/>
          <w:color w:val="000000"/>
          <w:szCs w:val="20"/>
          <w:lang w:eastAsia="en-US"/>
        </w:rPr>
      </w:pPr>
      <w:r w:rsidRPr="00ED752F">
        <w:rPr>
          <w:rFonts w:eastAsia="Times New Roman" w:cs="Arial"/>
          <w:color w:val="000000"/>
          <w:szCs w:val="20"/>
          <w:lang w:eastAsia="en-US"/>
        </w:rPr>
        <w:t>Analyze trends and metrics in partnership with Head of HR to develop solutions, programs and policies.</w:t>
      </w:r>
    </w:p>
    <w:p w:rsidR="00ED752F" w:rsidRPr="00ED752F" w:rsidRDefault="00ED752F" w:rsidP="00ED752F">
      <w:pPr>
        <w:numPr>
          <w:ilvl w:val="0"/>
          <w:numId w:val="17"/>
        </w:numPr>
        <w:shd w:val="clear" w:color="auto" w:fill="FFFFFF"/>
        <w:spacing w:after="0" w:line="300" w:lineRule="atLeast"/>
        <w:ind w:left="0"/>
        <w:rPr>
          <w:rFonts w:eastAsia="Times New Roman" w:cs="Arial"/>
          <w:color w:val="000000"/>
          <w:szCs w:val="20"/>
          <w:lang w:eastAsia="en-US"/>
        </w:rPr>
      </w:pPr>
      <w:r w:rsidRPr="00ED752F">
        <w:rPr>
          <w:rFonts w:eastAsia="Times New Roman" w:cs="Arial"/>
          <w:color w:val="000000"/>
          <w:szCs w:val="20"/>
          <w:lang w:eastAsia="en-US"/>
        </w:rPr>
        <w:t>Provides HR policy guidance and interpretation.</w:t>
      </w:r>
    </w:p>
    <w:p w:rsidR="00ED752F" w:rsidRPr="00ED752F" w:rsidRDefault="00ED752F" w:rsidP="00ED752F">
      <w:pPr>
        <w:numPr>
          <w:ilvl w:val="0"/>
          <w:numId w:val="17"/>
        </w:numPr>
        <w:shd w:val="clear" w:color="auto" w:fill="FFFFFF"/>
        <w:spacing w:after="0" w:line="300" w:lineRule="atLeast"/>
        <w:ind w:left="0"/>
        <w:rPr>
          <w:rFonts w:eastAsia="Times New Roman" w:cs="Arial"/>
          <w:color w:val="000000"/>
          <w:szCs w:val="20"/>
          <w:lang w:eastAsia="en-US"/>
        </w:rPr>
      </w:pPr>
      <w:r w:rsidRPr="00ED752F">
        <w:rPr>
          <w:rFonts w:eastAsia="Times New Roman" w:cs="Arial"/>
          <w:color w:val="000000"/>
          <w:szCs w:val="20"/>
          <w:lang w:eastAsia="en-US"/>
        </w:rPr>
        <w:t>Administers and manages workers' compensation program</w:t>
      </w:r>
    </w:p>
    <w:p w:rsidR="00ED752F" w:rsidRPr="00ED752F" w:rsidRDefault="00ED752F" w:rsidP="00ED752F">
      <w:pPr>
        <w:numPr>
          <w:ilvl w:val="0"/>
          <w:numId w:val="17"/>
        </w:numPr>
        <w:shd w:val="clear" w:color="auto" w:fill="FFFFFF"/>
        <w:spacing w:after="0" w:line="300" w:lineRule="atLeast"/>
        <w:ind w:left="0"/>
        <w:rPr>
          <w:rFonts w:eastAsia="Times New Roman" w:cs="Arial"/>
          <w:color w:val="000000"/>
          <w:szCs w:val="20"/>
          <w:lang w:eastAsia="en-US"/>
        </w:rPr>
      </w:pPr>
      <w:r w:rsidRPr="00ED752F">
        <w:rPr>
          <w:rFonts w:eastAsia="Times New Roman" w:cs="Arial"/>
          <w:color w:val="000000"/>
          <w:szCs w:val="20"/>
          <w:lang w:eastAsia="en-US"/>
        </w:rPr>
        <w:t>Manages unemployment claims</w:t>
      </w:r>
    </w:p>
    <w:p w:rsidR="00ED752F" w:rsidRPr="00ED752F" w:rsidRDefault="00ED752F" w:rsidP="00ED752F">
      <w:pPr>
        <w:numPr>
          <w:ilvl w:val="0"/>
          <w:numId w:val="17"/>
        </w:numPr>
        <w:shd w:val="clear" w:color="auto" w:fill="FFFFFF"/>
        <w:spacing w:after="0" w:line="300" w:lineRule="atLeast"/>
        <w:ind w:left="0"/>
        <w:rPr>
          <w:rFonts w:eastAsia="Times New Roman" w:cs="Arial"/>
          <w:color w:val="000000"/>
          <w:szCs w:val="20"/>
          <w:lang w:eastAsia="en-US"/>
        </w:rPr>
      </w:pPr>
      <w:r w:rsidRPr="00ED752F">
        <w:rPr>
          <w:rFonts w:eastAsia="Times New Roman" w:cs="Arial"/>
          <w:color w:val="000000"/>
          <w:szCs w:val="20"/>
          <w:lang w:eastAsia="en-US"/>
        </w:rPr>
        <w:t>Management FMLA program</w:t>
      </w:r>
    </w:p>
    <w:p w:rsidR="00ED752F" w:rsidRDefault="00ED752F" w:rsidP="00ED752F">
      <w:pPr>
        <w:shd w:val="clear" w:color="auto" w:fill="FFFFFF"/>
        <w:spacing w:after="0" w:line="240" w:lineRule="auto"/>
        <w:rPr>
          <w:rFonts w:eastAsia="Times New Roman" w:cs="Arial"/>
          <w:b/>
          <w:bCs/>
          <w:color w:val="000000"/>
          <w:szCs w:val="20"/>
          <w:u w:val="single"/>
          <w:lang w:eastAsia="en-US"/>
        </w:rPr>
      </w:pPr>
    </w:p>
    <w:p w:rsidR="00ED752F" w:rsidRPr="00ED752F" w:rsidRDefault="00ED752F" w:rsidP="00ED752F">
      <w:pPr>
        <w:shd w:val="clear" w:color="auto" w:fill="FFFFFF"/>
        <w:spacing w:after="0" w:line="240" w:lineRule="auto"/>
        <w:rPr>
          <w:rFonts w:eastAsia="Times New Roman" w:cs="Arial"/>
          <w:color w:val="000000"/>
          <w:szCs w:val="20"/>
          <w:lang w:eastAsia="en-US"/>
        </w:rPr>
      </w:pPr>
      <w:r w:rsidRPr="00ED752F">
        <w:rPr>
          <w:rFonts w:eastAsia="Times New Roman" w:cs="Arial"/>
          <w:b/>
          <w:bCs/>
          <w:color w:val="000000"/>
          <w:szCs w:val="20"/>
          <w:u w:val="single"/>
          <w:lang w:eastAsia="en-US"/>
        </w:rPr>
        <w:t>Knowledge, Skills, Attitude:</w:t>
      </w:r>
    </w:p>
    <w:p w:rsidR="00ED752F" w:rsidRPr="00ED752F" w:rsidRDefault="00ED752F" w:rsidP="00ED752F">
      <w:pPr>
        <w:numPr>
          <w:ilvl w:val="0"/>
          <w:numId w:val="18"/>
        </w:numPr>
        <w:shd w:val="clear" w:color="auto" w:fill="FFFFFF"/>
        <w:spacing w:after="0" w:line="300" w:lineRule="atLeast"/>
        <w:ind w:left="0"/>
        <w:rPr>
          <w:rFonts w:eastAsia="Times New Roman" w:cs="Arial"/>
          <w:color w:val="000000"/>
          <w:szCs w:val="20"/>
          <w:lang w:eastAsia="en-US"/>
        </w:rPr>
      </w:pPr>
      <w:r w:rsidRPr="00ED752F">
        <w:rPr>
          <w:rFonts w:eastAsia="Times New Roman" w:cs="Arial"/>
          <w:color w:val="000000"/>
          <w:szCs w:val="20"/>
          <w:lang w:eastAsia="en-US"/>
        </w:rPr>
        <w:t>Ability to manage and administer a broad range of tasks including resolving complaints, counseling managers and employees on the interpretation of policies, procedures and union agreements.</w:t>
      </w:r>
    </w:p>
    <w:p w:rsidR="00ED752F" w:rsidRPr="00ED752F" w:rsidRDefault="00ED752F" w:rsidP="00ED752F">
      <w:pPr>
        <w:numPr>
          <w:ilvl w:val="0"/>
          <w:numId w:val="18"/>
        </w:numPr>
        <w:shd w:val="clear" w:color="auto" w:fill="FFFFFF"/>
        <w:spacing w:after="0" w:line="300" w:lineRule="atLeast"/>
        <w:ind w:left="0"/>
        <w:rPr>
          <w:rFonts w:eastAsia="Times New Roman" w:cs="Arial"/>
          <w:color w:val="000000"/>
          <w:szCs w:val="20"/>
          <w:lang w:eastAsia="en-US"/>
        </w:rPr>
      </w:pPr>
      <w:r w:rsidRPr="00ED752F">
        <w:rPr>
          <w:rFonts w:eastAsia="Times New Roman" w:cs="Arial"/>
          <w:color w:val="000000"/>
          <w:szCs w:val="20"/>
          <w:lang w:eastAsia="en-US"/>
        </w:rPr>
        <w:lastRenderedPageBreak/>
        <w:t>Excellent PC skills; Proficient in using a variety of applications – Outlook, Word, Excel and PowerPoint.</w:t>
      </w:r>
    </w:p>
    <w:p w:rsidR="00ED752F" w:rsidRPr="00ED752F" w:rsidRDefault="00ED752F" w:rsidP="00ED752F">
      <w:pPr>
        <w:numPr>
          <w:ilvl w:val="0"/>
          <w:numId w:val="18"/>
        </w:numPr>
        <w:shd w:val="clear" w:color="auto" w:fill="FFFFFF"/>
        <w:spacing w:after="0" w:line="300" w:lineRule="atLeast"/>
        <w:ind w:left="0"/>
        <w:rPr>
          <w:rFonts w:eastAsia="Times New Roman" w:cs="Arial"/>
          <w:color w:val="000000"/>
          <w:szCs w:val="20"/>
          <w:lang w:eastAsia="en-US"/>
        </w:rPr>
      </w:pPr>
      <w:r w:rsidRPr="00ED752F">
        <w:rPr>
          <w:rFonts w:eastAsia="Times New Roman" w:cs="Arial"/>
          <w:color w:val="000000"/>
          <w:szCs w:val="20"/>
          <w:lang w:eastAsia="en-US"/>
        </w:rPr>
        <w:t>Language/Communication/Interpersonal: Ability to speak read and write fluent English.</w:t>
      </w:r>
    </w:p>
    <w:p w:rsidR="00ED752F" w:rsidRPr="00ED752F" w:rsidRDefault="00ED752F" w:rsidP="00ED752F">
      <w:pPr>
        <w:numPr>
          <w:ilvl w:val="0"/>
          <w:numId w:val="18"/>
        </w:numPr>
        <w:shd w:val="clear" w:color="auto" w:fill="FFFFFF"/>
        <w:spacing w:after="0" w:line="300" w:lineRule="atLeast"/>
        <w:ind w:left="0"/>
        <w:rPr>
          <w:rFonts w:eastAsia="Times New Roman" w:cs="Arial"/>
          <w:color w:val="000000"/>
          <w:szCs w:val="20"/>
          <w:lang w:eastAsia="en-US"/>
        </w:rPr>
      </w:pPr>
      <w:r w:rsidRPr="00ED752F">
        <w:rPr>
          <w:rFonts w:eastAsia="Times New Roman" w:cs="Arial"/>
          <w:color w:val="000000"/>
          <w:szCs w:val="20"/>
          <w:lang w:eastAsia="en-US"/>
        </w:rPr>
        <w:t>Effective oral and written communication skills with ability to clearly and professionally express thoughts and information.</w:t>
      </w:r>
    </w:p>
    <w:p w:rsidR="00ED752F" w:rsidRPr="00ED752F" w:rsidRDefault="00ED752F" w:rsidP="00ED752F">
      <w:pPr>
        <w:numPr>
          <w:ilvl w:val="0"/>
          <w:numId w:val="18"/>
        </w:numPr>
        <w:shd w:val="clear" w:color="auto" w:fill="FFFFFF"/>
        <w:spacing w:after="0" w:line="300" w:lineRule="atLeast"/>
        <w:ind w:left="0"/>
        <w:rPr>
          <w:rFonts w:eastAsia="Times New Roman" w:cs="Arial"/>
          <w:color w:val="000000"/>
          <w:szCs w:val="20"/>
          <w:lang w:eastAsia="en-US"/>
        </w:rPr>
      </w:pPr>
      <w:r w:rsidRPr="00ED752F">
        <w:rPr>
          <w:rFonts w:eastAsia="Times New Roman" w:cs="Arial"/>
          <w:color w:val="000000"/>
          <w:szCs w:val="20"/>
          <w:lang w:eastAsia="en-US"/>
        </w:rPr>
        <w:t>High level of interpersonal skills to handle sensitive and confidential situations and documentation.</w:t>
      </w:r>
    </w:p>
    <w:p w:rsidR="00ED752F" w:rsidRPr="00ED752F" w:rsidRDefault="00ED752F" w:rsidP="00ED752F">
      <w:pPr>
        <w:numPr>
          <w:ilvl w:val="0"/>
          <w:numId w:val="18"/>
        </w:numPr>
        <w:shd w:val="clear" w:color="auto" w:fill="FFFFFF"/>
        <w:spacing w:after="0" w:line="300" w:lineRule="atLeast"/>
        <w:ind w:left="0"/>
        <w:rPr>
          <w:rFonts w:eastAsia="Times New Roman" w:cs="Arial"/>
          <w:color w:val="000000"/>
          <w:szCs w:val="20"/>
          <w:lang w:eastAsia="en-US"/>
        </w:rPr>
      </w:pPr>
      <w:r w:rsidRPr="00ED752F">
        <w:rPr>
          <w:rFonts w:eastAsia="Times New Roman" w:cs="Arial"/>
          <w:color w:val="000000"/>
          <w:szCs w:val="20"/>
          <w:lang w:eastAsia="en-US"/>
        </w:rPr>
        <w:t>Good facilitation and presentation skills.</w:t>
      </w:r>
    </w:p>
    <w:p w:rsidR="00ED752F" w:rsidRPr="00ED752F" w:rsidRDefault="00ED752F" w:rsidP="00ED752F">
      <w:pPr>
        <w:numPr>
          <w:ilvl w:val="0"/>
          <w:numId w:val="18"/>
        </w:numPr>
        <w:shd w:val="clear" w:color="auto" w:fill="FFFFFF"/>
        <w:spacing w:after="0" w:line="300" w:lineRule="atLeast"/>
        <w:ind w:left="0"/>
        <w:rPr>
          <w:rFonts w:eastAsia="Times New Roman" w:cs="Arial"/>
          <w:color w:val="000000"/>
          <w:szCs w:val="20"/>
          <w:lang w:eastAsia="en-US"/>
        </w:rPr>
      </w:pPr>
      <w:r w:rsidRPr="00ED752F">
        <w:rPr>
          <w:rFonts w:eastAsia="Times New Roman" w:cs="Arial"/>
          <w:color w:val="000000"/>
          <w:szCs w:val="20"/>
          <w:lang w:eastAsia="en-US"/>
        </w:rPr>
        <w:t>Strong organizational skills, detail oriented excellent follow-through and the ability to multi-task.</w:t>
      </w:r>
    </w:p>
    <w:p w:rsidR="00ED752F" w:rsidRPr="00ED752F" w:rsidRDefault="00ED752F" w:rsidP="00ED752F">
      <w:pPr>
        <w:numPr>
          <w:ilvl w:val="0"/>
          <w:numId w:val="18"/>
        </w:numPr>
        <w:shd w:val="clear" w:color="auto" w:fill="FFFFFF"/>
        <w:spacing w:after="0" w:line="300" w:lineRule="atLeast"/>
        <w:ind w:left="0"/>
        <w:rPr>
          <w:rFonts w:eastAsia="Times New Roman" w:cs="Arial"/>
          <w:color w:val="000000"/>
          <w:szCs w:val="20"/>
          <w:lang w:eastAsia="en-US"/>
        </w:rPr>
      </w:pPr>
      <w:r w:rsidRPr="00ED752F">
        <w:rPr>
          <w:rFonts w:eastAsia="Times New Roman" w:cs="Arial"/>
          <w:color w:val="000000"/>
          <w:szCs w:val="20"/>
          <w:lang w:eastAsia="en-US"/>
        </w:rPr>
        <w:t>Continuous improvement approach towards work processes.</w:t>
      </w:r>
    </w:p>
    <w:p w:rsidR="00ED752F" w:rsidRPr="00ED752F" w:rsidRDefault="00ED752F" w:rsidP="00ED752F">
      <w:pPr>
        <w:numPr>
          <w:ilvl w:val="0"/>
          <w:numId w:val="18"/>
        </w:numPr>
        <w:shd w:val="clear" w:color="auto" w:fill="FFFFFF"/>
        <w:spacing w:after="0" w:line="300" w:lineRule="atLeast"/>
        <w:ind w:left="0"/>
        <w:rPr>
          <w:rFonts w:eastAsia="Times New Roman" w:cs="Arial"/>
          <w:color w:val="000000"/>
          <w:szCs w:val="20"/>
          <w:lang w:eastAsia="en-US"/>
        </w:rPr>
      </w:pPr>
      <w:r w:rsidRPr="00ED752F">
        <w:rPr>
          <w:rFonts w:eastAsia="Times New Roman" w:cs="Arial"/>
          <w:color w:val="000000"/>
          <w:szCs w:val="20"/>
          <w:lang w:eastAsia="en-US"/>
        </w:rPr>
        <w:t>Strong customer service skills.</w:t>
      </w:r>
    </w:p>
    <w:p w:rsidR="00ED752F" w:rsidRPr="00ED752F" w:rsidRDefault="00ED752F" w:rsidP="00ED752F">
      <w:pPr>
        <w:numPr>
          <w:ilvl w:val="0"/>
          <w:numId w:val="18"/>
        </w:numPr>
        <w:shd w:val="clear" w:color="auto" w:fill="FFFFFF"/>
        <w:spacing w:after="0" w:line="300" w:lineRule="atLeast"/>
        <w:ind w:left="0"/>
        <w:rPr>
          <w:rFonts w:eastAsia="Times New Roman" w:cs="Arial"/>
          <w:color w:val="000000"/>
          <w:szCs w:val="20"/>
          <w:lang w:eastAsia="en-US"/>
        </w:rPr>
      </w:pPr>
      <w:r w:rsidRPr="00ED752F">
        <w:rPr>
          <w:rFonts w:eastAsia="Times New Roman" w:cs="Arial"/>
          <w:color w:val="000000"/>
          <w:szCs w:val="20"/>
          <w:lang w:eastAsia="en-US"/>
        </w:rPr>
        <w:t>Tact, diplomacy and the ability to enlist the support of others are essential. Proven ability to work with all levels of employees required.</w:t>
      </w:r>
    </w:p>
    <w:p w:rsidR="00ED752F" w:rsidRPr="00ED752F" w:rsidRDefault="00ED752F" w:rsidP="00ED752F">
      <w:pPr>
        <w:numPr>
          <w:ilvl w:val="0"/>
          <w:numId w:val="18"/>
        </w:numPr>
        <w:shd w:val="clear" w:color="auto" w:fill="FFFFFF"/>
        <w:spacing w:after="0" w:line="300" w:lineRule="atLeast"/>
        <w:ind w:left="0"/>
        <w:rPr>
          <w:rFonts w:eastAsia="Times New Roman" w:cs="Arial"/>
          <w:color w:val="000000"/>
          <w:szCs w:val="20"/>
          <w:lang w:eastAsia="en-US"/>
        </w:rPr>
      </w:pPr>
      <w:r w:rsidRPr="00ED752F">
        <w:rPr>
          <w:rFonts w:eastAsia="Times New Roman" w:cs="Arial"/>
          <w:color w:val="000000"/>
          <w:szCs w:val="20"/>
          <w:lang w:eastAsia="en-US"/>
        </w:rPr>
        <w:t>Proven leadership. </w:t>
      </w:r>
    </w:p>
    <w:p w:rsidR="00ED752F" w:rsidRPr="00ED752F" w:rsidRDefault="00ED752F" w:rsidP="00ED752F">
      <w:pPr>
        <w:numPr>
          <w:ilvl w:val="0"/>
          <w:numId w:val="18"/>
        </w:numPr>
        <w:shd w:val="clear" w:color="auto" w:fill="FFFFFF"/>
        <w:spacing w:after="0" w:line="300" w:lineRule="atLeast"/>
        <w:ind w:left="0"/>
        <w:rPr>
          <w:rFonts w:eastAsia="Times New Roman" w:cs="Arial"/>
          <w:color w:val="000000"/>
          <w:szCs w:val="20"/>
          <w:lang w:eastAsia="en-US"/>
        </w:rPr>
      </w:pPr>
      <w:r w:rsidRPr="00ED752F">
        <w:rPr>
          <w:rFonts w:eastAsia="Times New Roman" w:cs="Arial"/>
          <w:color w:val="000000"/>
          <w:szCs w:val="20"/>
          <w:lang w:eastAsia="en-US"/>
        </w:rPr>
        <w:t>Ability to exercise sound judgment and make decisions in a manner consistent with the essential job functions.</w:t>
      </w:r>
    </w:p>
    <w:p w:rsidR="00ED752F" w:rsidRPr="00ED752F" w:rsidRDefault="00ED752F" w:rsidP="00ED752F">
      <w:pPr>
        <w:numPr>
          <w:ilvl w:val="0"/>
          <w:numId w:val="18"/>
        </w:numPr>
        <w:shd w:val="clear" w:color="auto" w:fill="FFFFFF"/>
        <w:spacing w:after="0" w:line="300" w:lineRule="atLeast"/>
        <w:ind w:left="0"/>
        <w:rPr>
          <w:rFonts w:eastAsia="Times New Roman" w:cs="Arial"/>
          <w:color w:val="000000"/>
          <w:szCs w:val="20"/>
          <w:lang w:eastAsia="en-US"/>
        </w:rPr>
      </w:pPr>
      <w:r w:rsidRPr="00ED752F">
        <w:rPr>
          <w:rFonts w:eastAsia="Times New Roman" w:cs="Arial"/>
          <w:color w:val="000000"/>
          <w:szCs w:val="20"/>
          <w:lang w:eastAsia="en-US"/>
        </w:rPr>
        <w:t>Must be able to work under pressure and in a team-oriented environment</w:t>
      </w:r>
    </w:p>
    <w:p w:rsidR="00ED752F" w:rsidRDefault="00ED752F" w:rsidP="00ED752F">
      <w:pPr>
        <w:shd w:val="clear" w:color="auto" w:fill="FFFFFF"/>
        <w:spacing w:after="0" w:line="240" w:lineRule="auto"/>
        <w:rPr>
          <w:rFonts w:eastAsia="Times New Roman" w:cs="Arial"/>
          <w:b/>
          <w:bCs/>
          <w:color w:val="000000"/>
          <w:szCs w:val="20"/>
          <w:u w:val="single"/>
          <w:lang w:eastAsia="en-US"/>
        </w:rPr>
      </w:pPr>
    </w:p>
    <w:p w:rsidR="00ED752F" w:rsidRPr="00ED752F" w:rsidRDefault="00ED752F" w:rsidP="00ED752F">
      <w:pPr>
        <w:shd w:val="clear" w:color="auto" w:fill="FFFFFF"/>
        <w:spacing w:after="0" w:line="240" w:lineRule="auto"/>
        <w:rPr>
          <w:rFonts w:eastAsia="Times New Roman" w:cs="Arial"/>
          <w:color w:val="000000"/>
          <w:szCs w:val="20"/>
          <w:lang w:eastAsia="en-US"/>
        </w:rPr>
      </w:pPr>
      <w:bookmarkStart w:id="0" w:name="_GoBack"/>
      <w:bookmarkEnd w:id="0"/>
      <w:r w:rsidRPr="00ED752F">
        <w:rPr>
          <w:rFonts w:eastAsia="Times New Roman" w:cs="Arial"/>
          <w:b/>
          <w:bCs/>
          <w:color w:val="000000"/>
          <w:szCs w:val="20"/>
          <w:u w:val="single"/>
          <w:lang w:eastAsia="en-US"/>
        </w:rPr>
        <w:t>Education/Experience Requirements:</w:t>
      </w:r>
    </w:p>
    <w:p w:rsidR="00ED752F" w:rsidRPr="00ED752F" w:rsidRDefault="00ED752F" w:rsidP="00ED752F">
      <w:pPr>
        <w:numPr>
          <w:ilvl w:val="0"/>
          <w:numId w:val="19"/>
        </w:numPr>
        <w:shd w:val="clear" w:color="auto" w:fill="FFFFFF"/>
        <w:spacing w:after="0" w:line="300" w:lineRule="atLeast"/>
        <w:ind w:left="0"/>
        <w:rPr>
          <w:rFonts w:eastAsia="Times New Roman" w:cs="Arial"/>
          <w:color w:val="000000"/>
          <w:szCs w:val="20"/>
          <w:lang w:eastAsia="en-US"/>
        </w:rPr>
      </w:pPr>
      <w:r w:rsidRPr="00ED752F">
        <w:rPr>
          <w:rFonts w:eastAsia="Times New Roman" w:cs="Arial"/>
          <w:color w:val="000000"/>
          <w:szCs w:val="20"/>
          <w:lang w:eastAsia="en-US"/>
        </w:rPr>
        <w:t xml:space="preserve">Specialized expertise and broad knowledge of most functional areas of HR, knowledge of human resource laws and regulations; </w:t>
      </w:r>
      <w:proofErr w:type="gramStart"/>
      <w:r w:rsidRPr="00ED752F">
        <w:rPr>
          <w:rFonts w:eastAsia="Times New Roman" w:cs="Arial"/>
          <w:color w:val="000000"/>
          <w:szCs w:val="20"/>
          <w:lang w:eastAsia="en-US"/>
        </w:rPr>
        <w:t>Detailed</w:t>
      </w:r>
      <w:proofErr w:type="gramEnd"/>
      <w:r w:rsidRPr="00ED752F">
        <w:rPr>
          <w:rFonts w:eastAsia="Times New Roman" w:cs="Arial"/>
          <w:color w:val="000000"/>
          <w:szCs w:val="20"/>
          <w:lang w:eastAsia="en-US"/>
        </w:rPr>
        <w:t xml:space="preserve"> understanding of compensation and benefits policies and program, employee relations practices and staffing techniques.</w:t>
      </w:r>
    </w:p>
    <w:p w:rsidR="00ED752F" w:rsidRPr="00ED752F" w:rsidRDefault="00ED752F" w:rsidP="00ED752F">
      <w:pPr>
        <w:numPr>
          <w:ilvl w:val="0"/>
          <w:numId w:val="19"/>
        </w:numPr>
        <w:shd w:val="clear" w:color="auto" w:fill="FFFFFF"/>
        <w:spacing w:after="0" w:line="300" w:lineRule="atLeast"/>
        <w:ind w:left="0"/>
        <w:rPr>
          <w:rFonts w:eastAsia="Times New Roman" w:cs="Arial"/>
          <w:color w:val="000000"/>
          <w:szCs w:val="20"/>
          <w:lang w:eastAsia="en-US"/>
        </w:rPr>
      </w:pPr>
      <w:r w:rsidRPr="00ED752F">
        <w:rPr>
          <w:rFonts w:eastAsia="Times New Roman" w:cs="Arial"/>
          <w:color w:val="000000"/>
          <w:szCs w:val="20"/>
          <w:lang w:eastAsia="en-US"/>
        </w:rPr>
        <w:t xml:space="preserve">A </w:t>
      </w:r>
      <w:proofErr w:type="spellStart"/>
      <w:r w:rsidRPr="00ED752F">
        <w:rPr>
          <w:rFonts w:eastAsia="Times New Roman" w:cs="Arial"/>
          <w:color w:val="000000"/>
          <w:szCs w:val="20"/>
          <w:lang w:eastAsia="en-US"/>
        </w:rPr>
        <w:t>Bachelors</w:t>
      </w:r>
      <w:proofErr w:type="spellEnd"/>
      <w:r w:rsidRPr="00ED752F">
        <w:rPr>
          <w:rFonts w:eastAsia="Times New Roman" w:cs="Arial"/>
          <w:color w:val="000000"/>
          <w:szCs w:val="20"/>
          <w:lang w:eastAsia="en-US"/>
        </w:rPr>
        <w:t xml:space="preserve"> degree and 3 to 5 years of Human Resources experience, OR</w:t>
      </w:r>
    </w:p>
    <w:p w:rsidR="00ED752F" w:rsidRPr="00ED752F" w:rsidRDefault="00ED752F" w:rsidP="00ED752F">
      <w:pPr>
        <w:numPr>
          <w:ilvl w:val="0"/>
          <w:numId w:val="19"/>
        </w:numPr>
        <w:shd w:val="clear" w:color="auto" w:fill="FFFFFF"/>
        <w:spacing w:after="0" w:line="300" w:lineRule="atLeast"/>
        <w:ind w:left="0"/>
        <w:rPr>
          <w:rFonts w:eastAsia="Times New Roman" w:cs="Arial"/>
          <w:color w:val="000000"/>
          <w:szCs w:val="20"/>
          <w:lang w:eastAsia="en-US"/>
        </w:rPr>
      </w:pPr>
      <w:r w:rsidRPr="00ED752F">
        <w:rPr>
          <w:rFonts w:eastAsia="Times New Roman" w:cs="Arial"/>
          <w:color w:val="000000"/>
          <w:szCs w:val="20"/>
          <w:lang w:eastAsia="en-US"/>
        </w:rPr>
        <w:t xml:space="preserve">A </w:t>
      </w:r>
      <w:proofErr w:type="spellStart"/>
      <w:r w:rsidRPr="00ED752F">
        <w:rPr>
          <w:rFonts w:eastAsia="Times New Roman" w:cs="Arial"/>
          <w:color w:val="000000"/>
          <w:szCs w:val="20"/>
          <w:lang w:eastAsia="en-US"/>
        </w:rPr>
        <w:t>Masters</w:t>
      </w:r>
      <w:proofErr w:type="spellEnd"/>
      <w:r w:rsidRPr="00ED752F">
        <w:rPr>
          <w:rFonts w:eastAsia="Times New Roman" w:cs="Arial"/>
          <w:color w:val="000000"/>
          <w:szCs w:val="20"/>
          <w:lang w:eastAsia="en-US"/>
        </w:rPr>
        <w:t xml:space="preserve"> degree in Human Resources Management and two (2) years of experience in the HR field.</w:t>
      </w:r>
    </w:p>
    <w:p w:rsidR="00ED752F" w:rsidRPr="00ED752F" w:rsidRDefault="00ED752F" w:rsidP="00ED752F">
      <w:pPr>
        <w:numPr>
          <w:ilvl w:val="0"/>
          <w:numId w:val="19"/>
        </w:numPr>
        <w:shd w:val="clear" w:color="auto" w:fill="FFFFFF"/>
        <w:spacing w:after="0" w:line="300" w:lineRule="atLeast"/>
        <w:ind w:left="0"/>
        <w:rPr>
          <w:rFonts w:eastAsia="Times New Roman" w:cs="Arial"/>
          <w:color w:val="000000"/>
          <w:szCs w:val="20"/>
          <w:lang w:eastAsia="en-US"/>
        </w:rPr>
      </w:pPr>
      <w:r w:rsidRPr="00ED752F">
        <w:rPr>
          <w:rFonts w:eastAsia="Times New Roman" w:cs="Arial"/>
          <w:color w:val="000000"/>
          <w:szCs w:val="20"/>
          <w:lang w:eastAsia="en-US"/>
        </w:rPr>
        <w:t>Strong recruiting background, 3 to 5 years progressive experience.</w:t>
      </w:r>
    </w:p>
    <w:p w:rsidR="00ED752F" w:rsidRPr="00ED752F" w:rsidRDefault="00ED752F" w:rsidP="00ED752F">
      <w:pPr>
        <w:numPr>
          <w:ilvl w:val="0"/>
          <w:numId w:val="19"/>
        </w:numPr>
        <w:shd w:val="clear" w:color="auto" w:fill="FFFFFF"/>
        <w:spacing w:after="0" w:line="300" w:lineRule="atLeast"/>
        <w:ind w:left="0"/>
        <w:rPr>
          <w:rFonts w:eastAsia="Times New Roman" w:cs="Arial"/>
          <w:color w:val="000000"/>
          <w:szCs w:val="20"/>
          <w:lang w:eastAsia="en-US"/>
        </w:rPr>
      </w:pPr>
      <w:r w:rsidRPr="00ED752F">
        <w:rPr>
          <w:rFonts w:eastAsia="Times New Roman" w:cs="Arial"/>
          <w:color w:val="000000"/>
          <w:szCs w:val="20"/>
          <w:lang w:eastAsia="en-US"/>
        </w:rPr>
        <w:t>Knowledge of Human Resource principles and legal requirements.</w:t>
      </w:r>
    </w:p>
    <w:p w:rsidR="00ED752F" w:rsidRPr="00ED752F" w:rsidRDefault="00ED752F" w:rsidP="00ED752F">
      <w:pPr>
        <w:numPr>
          <w:ilvl w:val="0"/>
          <w:numId w:val="19"/>
        </w:numPr>
        <w:shd w:val="clear" w:color="auto" w:fill="FFFFFF"/>
        <w:spacing w:after="0" w:line="300" w:lineRule="atLeast"/>
        <w:ind w:left="0"/>
        <w:rPr>
          <w:rFonts w:eastAsia="Times New Roman" w:cs="Arial"/>
          <w:color w:val="000000"/>
          <w:szCs w:val="20"/>
          <w:lang w:eastAsia="en-US"/>
        </w:rPr>
      </w:pPr>
      <w:r w:rsidRPr="00ED752F">
        <w:rPr>
          <w:rFonts w:eastAsia="Times New Roman" w:cs="Arial"/>
          <w:color w:val="000000"/>
          <w:szCs w:val="20"/>
          <w:lang w:eastAsia="en-US"/>
        </w:rPr>
        <w:t>Previous experience working in a manufacturing plant preferred</w:t>
      </w:r>
    </w:p>
    <w:p w:rsidR="00ED752F" w:rsidRPr="00ED752F" w:rsidRDefault="00ED752F" w:rsidP="00ED752F">
      <w:pPr>
        <w:numPr>
          <w:ilvl w:val="0"/>
          <w:numId w:val="19"/>
        </w:numPr>
        <w:shd w:val="clear" w:color="auto" w:fill="FFFFFF"/>
        <w:spacing w:after="0" w:line="300" w:lineRule="atLeast"/>
        <w:ind w:left="0"/>
        <w:rPr>
          <w:rFonts w:eastAsia="Times New Roman" w:cs="Arial"/>
          <w:color w:val="000000"/>
          <w:szCs w:val="20"/>
          <w:lang w:eastAsia="en-US"/>
        </w:rPr>
      </w:pPr>
      <w:r w:rsidRPr="00ED752F">
        <w:rPr>
          <w:rFonts w:eastAsia="Times New Roman" w:cs="Arial"/>
          <w:color w:val="000000"/>
          <w:szCs w:val="20"/>
          <w:lang w:eastAsia="en-US"/>
        </w:rPr>
        <w:t>PHR or SHRM-CP certification preferred. </w:t>
      </w:r>
    </w:p>
    <w:p w:rsidR="00ED38CD" w:rsidRPr="00ED752F" w:rsidRDefault="00ED38CD" w:rsidP="00ED752F">
      <w:pPr>
        <w:pStyle w:val="NormalWeb"/>
        <w:spacing w:before="0" w:beforeAutospacing="0" w:after="0" w:afterAutospacing="0"/>
        <w:rPr>
          <w:rFonts w:ascii="Arial" w:hAnsi="Arial" w:cs="Arial"/>
          <w:sz w:val="20"/>
          <w:szCs w:val="20"/>
        </w:rPr>
      </w:pPr>
    </w:p>
    <w:p w:rsidR="0006077B" w:rsidRPr="00F73091" w:rsidRDefault="0006077B" w:rsidP="00ED752F">
      <w:pPr>
        <w:pStyle w:val="NormalWeb"/>
        <w:spacing w:before="0" w:beforeAutospacing="0" w:after="0" w:afterAutospacing="0"/>
        <w:rPr>
          <w:rFonts w:ascii="Arial" w:hAnsi="Arial" w:cs="Arial"/>
          <w:sz w:val="20"/>
          <w:szCs w:val="20"/>
        </w:rPr>
      </w:pPr>
      <w:r w:rsidRPr="00ED752F">
        <w:rPr>
          <w:rFonts w:ascii="Arial" w:hAnsi="Arial" w:cs="Arial"/>
          <w:sz w:val="20"/>
          <w:szCs w:val="20"/>
        </w:rPr>
        <w:t>Mettler-Toledo is a global supplier of precision instruments</w:t>
      </w:r>
      <w:r w:rsidRPr="00F73091">
        <w:rPr>
          <w:rFonts w:ascii="Arial" w:hAnsi="Arial" w:cs="Arial"/>
          <w:sz w:val="20"/>
          <w:szCs w:val="20"/>
        </w:rPr>
        <w:t xml:space="preserve"> with sales and service locations in 37 countries. The Mettler-Toledo Product Inspection Group, consisting of CI-Vision, Hi-Speed and Safeline, is the world’s leading supplier of in-line </w:t>
      </w:r>
      <w:proofErr w:type="spellStart"/>
      <w:r w:rsidRPr="00F73091">
        <w:rPr>
          <w:rFonts w:ascii="Arial" w:hAnsi="Arial" w:cs="Arial"/>
          <w:sz w:val="20"/>
          <w:szCs w:val="20"/>
        </w:rPr>
        <w:t>checkweighers</w:t>
      </w:r>
      <w:proofErr w:type="spellEnd"/>
      <w:r w:rsidRPr="00F73091">
        <w:rPr>
          <w:rFonts w:ascii="Arial" w:hAnsi="Arial" w:cs="Arial"/>
          <w:sz w:val="20"/>
          <w:szCs w:val="20"/>
        </w:rPr>
        <w:t>, metal detectors, machine vision systems and x-ray inspection systems. We believe employees are the lifeblood of our company. As we thrive on quality and initiative, we work together in a fast-paced environment striving towards common goals and open to innovation and success. We’d love for you to become part of our growing team!</w:t>
      </w:r>
    </w:p>
    <w:p w:rsidR="0006077B" w:rsidRPr="00F73091" w:rsidRDefault="0006077B" w:rsidP="00F73091">
      <w:pPr>
        <w:pStyle w:val="NormalWeb"/>
        <w:spacing w:before="0" w:beforeAutospacing="0" w:after="0" w:afterAutospacing="0"/>
        <w:rPr>
          <w:rFonts w:ascii="Arial" w:hAnsi="Arial" w:cs="Arial"/>
          <w:sz w:val="20"/>
          <w:szCs w:val="20"/>
        </w:rPr>
      </w:pPr>
      <w:r w:rsidRPr="00F73091">
        <w:rPr>
          <w:rFonts w:ascii="Arial" w:hAnsi="Arial" w:cs="Arial"/>
          <w:sz w:val="20"/>
          <w:szCs w:val="20"/>
        </w:rPr>
        <w:t>We provide an entrepreneurial environment within the context of a dynamic global organization. We offer competitive salary and excellent benefits, including: health, dental, vision, prescription, life, Short Term Disability and Long Term Disability; 401(k) with company match, tuition reimbursement; employee referral bonus and training.</w:t>
      </w:r>
    </w:p>
    <w:p w:rsidR="0006077B" w:rsidRPr="00F73091" w:rsidRDefault="0006077B" w:rsidP="00F73091">
      <w:pPr>
        <w:pStyle w:val="NormalWeb"/>
        <w:spacing w:before="0" w:beforeAutospacing="0" w:after="0" w:afterAutospacing="0"/>
        <w:rPr>
          <w:rFonts w:ascii="Arial" w:hAnsi="Arial" w:cs="Arial"/>
          <w:sz w:val="20"/>
          <w:szCs w:val="20"/>
        </w:rPr>
      </w:pPr>
    </w:p>
    <w:p w:rsidR="0006077B" w:rsidRPr="00F73091" w:rsidRDefault="0006077B" w:rsidP="00F73091">
      <w:pPr>
        <w:pStyle w:val="NormalWeb"/>
        <w:spacing w:before="0" w:beforeAutospacing="0" w:after="0" w:afterAutospacing="0"/>
        <w:rPr>
          <w:rFonts w:ascii="Arial" w:hAnsi="Arial" w:cs="Arial"/>
          <w:sz w:val="20"/>
          <w:szCs w:val="20"/>
        </w:rPr>
      </w:pPr>
      <w:r w:rsidRPr="00F73091">
        <w:rPr>
          <w:rFonts w:ascii="Arial" w:hAnsi="Arial" w:cs="Arial"/>
          <w:sz w:val="20"/>
          <w:szCs w:val="20"/>
        </w:rPr>
        <w:t>METTLER TOLEDO is an Equal Opportunity Employer and all qualified applicants will receive consideration for employment without regard to race, color, religion, sex, national origin, sexual orientation, gender identity, disability status, protected veteran status, or any other characteristic protected by law.</w:t>
      </w:r>
    </w:p>
    <w:p w:rsidR="0006077B" w:rsidRPr="00F73091" w:rsidRDefault="0006077B" w:rsidP="00F73091">
      <w:pPr>
        <w:pStyle w:val="NormalWeb"/>
        <w:spacing w:before="0" w:beforeAutospacing="0" w:after="0" w:afterAutospacing="0"/>
        <w:rPr>
          <w:rFonts w:ascii="Arial" w:hAnsi="Arial" w:cs="Arial"/>
          <w:sz w:val="20"/>
          <w:szCs w:val="20"/>
        </w:rPr>
      </w:pPr>
    </w:p>
    <w:p w:rsidR="0006077B" w:rsidRPr="00F73091" w:rsidRDefault="0006077B" w:rsidP="00F73091">
      <w:pPr>
        <w:pStyle w:val="NormalWeb"/>
        <w:spacing w:before="0" w:beforeAutospacing="0" w:after="0" w:afterAutospacing="0"/>
        <w:rPr>
          <w:rFonts w:ascii="Arial" w:hAnsi="Arial" w:cs="Arial"/>
          <w:sz w:val="20"/>
          <w:szCs w:val="20"/>
        </w:rPr>
      </w:pPr>
      <w:r w:rsidRPr="00F73091">
        <w:rPr>
          <w:rFonts w:ascii="Arial" w:hAnsi="Arial" w:cs="Arial"/>
          <w:sz w:val="20"/>
          <w:szCs w:val="20"/>
        </w:rPr>
        <w:t>Mettler-Toledo, LLC and its subsidiaries endeavors to make mt.com accessible to any and all users.  If you would like to contact us regarding the accessibility of our website or need assistance completing the application process, please contact Laly Vazquez - HR Senior Representative (HR Department) at 813-549-6937 or laly.vazquez@mt.com.</w:t>
      </w:r>
    </w:p>
    <w:p w:rsidR="0006077B" w:rsidRPr="00F73091" w:rsidRDefault="0006077B" w:rsidP="00F73091">
      <w:pPr>
        <w:pStyle w:val="NormalWeb"/>
        <w:spacing w:before="0" w:beforeAutospacing="0" w:after="0" w:afterAutospacing="0"/>
        <w:rPr>
          <w:rFonts w:ascii="Arial" w:hAnsi="Arial" w:cs="Arial"/>
          <w:sz w:val="20"/>
          <w:szCs w:val="20"/>
        </w:rPr>
      </w:pPr>
    </w:p>
    <w:p w:rsidR="0006077B" w:rsidRPr="00F73091" w:rsidRDefault="0006077B" w:rsidP="00F73091">
      <w:pPr>
        <w:pStyle w:val="NormalWeb"/>
        <w:spacing w:before="0" w:beforeAutospacing="0" w:after="0" w:afterAutospacing="0"/>
        <w:rPr>
          <w:rFonts w:ascii="Arial" w:hAnsi="Arial" w:cs="Arial"/>
          <w:sz w:val="20"/>
          <w:szCs w:val="20"/>
        </w:rPr>
      </w:pPr>
      <w:r w:rsidRPr="00F73091">
        <w:rPr>
          <w:rFonts w:ascii="Arial" w:hAnsi="Arial" w:cs="Arial"/>
          <w:sz w:val="20"/>
          <w:szCs w:val="20"/>
        </w:rPr>
        <w:t>METTLER TOLEDO is an equal opportunity employer that recognizes the value in having a diverse workforce.</w:t>
      </w:r>
    </w:p>
    <w:p w:rsidR="0006077B" w:rsidRPr="00F73091" w:rsidRDefault="0006077B" w:rsidP="00F73091">
      <w:pPr>
        <w:pStyle w:val="NormalWeb"/>
        <w:spacing w:before="0" w:beforeAutospacing="0" w:after="0" w:afterAutospacing="0"/>
        <w:rPr>
          <w:rFonts w:ascii="Arial" w:hAnsi="Arial" w:cs="Arial"/>
          <w:sz w:val="20"/>
          <w:szCs w:val="20"/>
        </w:rPr>
      </w:pPr>
    </w:p>
    <w:p w:rsidR="0006077B" w:rsidRPr="00F73091" w:rsidRDefault="0006077B" w:rsidP="00F73091">
      <w:pPr>
        <w:pStyle w:val="NormalWeb"/>
        <w:spacing w:before="0" w:beforeAutospacing="0" w:after="0" w:afterAutospacing="0"/>
        <w:rPr>
          <w:rFonts w:ascii="Arial" w:hAnsi="Arial" w:cs="Arial"/>
          <w:sz w:val="20"/>
          <w:szCs w:val="20"/>
        </w:rPr>
      </w:pPr>
      <w:r w:rsidRPr="00F73091">
        <w:rPr>
          <w:rFonts w:ascii="Arial" w:hAnsi="Arial" w:cs="Arial"/>
          <w:sz w:val="20"/>
          <w:szCs w:val="20"/>
        </w:rPr>
        <w:lastRenderedPageBreak/>
        <w:t>U.S. Equal Employment Opportunity/Affirmative Action Information</w:t>
      </w:r>
    </w:p>
    <w:p w:rsidR="0006077B" w:rsidRPr="00ED38CD" w:rsidRDefault="0006077B" w:rsidP="00F73091">
      <w:pPr>
        <w:pStyle w:val="NormalWeb"/>
        <w:spacing w:before="0" w:beforeAutospacing="0" w:after="0" w:afterAutospacing="0"/>
        <w:rPr>
          <w:rFonts w:ascii="Arial" w:hAnsi="Arial" w:cs="Arial"/>
          <w:sz w:val="20"/>
          <w:szCs w:val="20"/>
        </w:rPr>
      </w:pPr>
      <w:r w:rsidRPr="00F73091">
        <w:rPr>
          <w:rFonts w:ascii="Arial" w:hAnsi="Arial" w:cs="Arial"/>
          <w:sz w:val="20"/>
          <w:szCs w:val="20"/>
        </w:rPr>
        <w:t>Mettler-Toledo, LLC and its subsidiaries ("METTLER TOLEDO") are Equal Employment/Affirmative Action Employers and as federal contractors required by the Department of Labor to provide statistical information on our applicants. In order to comply with these requirements, we invite you to voluntarily provide the following information. This</w:t>
      </w:r>
      <w:r w:rsidRPr="00ED38CD">
        <w:rPr>
          <w:rFonts w:ascii="Arial" w:hAnsi="Arial" w:cs="Arial"/>
          <w:sz w:val="20"/>
          <w:szCs w:val="20"/>
        </w:rPr>
        <w:t xml:space="preserve"> information will be kept separate from your employment application and is not a requirement for employment. This information will not be used in a discriminatory manner.</w:t>
      </w:r>
    </w:p>
    <w:p w:rsidR="0006077B" w:rsidRPr="00ED38CD" w:rsidRDefault="0006077B" w:rsidP="00ED38CD">
      <w:pPr>
        <w:pStyle w:val="NormalWeb"/>
        <w:spacing w:before="0" w:beforeAutospacing="0" w:after="0" w:afterAutospacing="0"/>
        <w:rPr>
          <w:rFonts w:ascii="Arial" w:hAnsi="Arial" w:cs="Arial"/>
          <w:sz w:val="20"/>
          <w:szCs w:val="20"/>
        </w:rPr>
      </w:pPr>
      <w:r w:rsidRPr="00ED38CD">
        <w:rPr>
          <w:rFonts w:ascii="Arial" w:hAnsi="Arial" w:cs="Arial"/>
          <w:sz w:val="20"/>
          <w:szCs w:val="20"/>
        </w:rPr>
        <w:t> </w:t>
      </w:r>
    </w:p>
    <w:p w:rsidR="0006077B" w:rsidRPr="00ED38CD" w:rsidRDefault="0006077B" w:rsidP="00ED38CD">
      <w:pPr>
        <w:pStyle w:val="NormalWeb"/>
        <w:spacing w:before="0" w:beforeAutospacing="0" w:after="0" w:afterAutospacing="0"/>
        <w:rPr>
          <w:rFonts w:ascii="Arial" w:hAnsi="Arial" w:cs="Arial"/>
          <w:sz w:val="20"/>
          <w:szCs w:val="20"/>
        </w:rPr>
      </w:pPr>
      <w:r w:rsidRPr="00ED38CD">
        <w:rPr>
          <w:rFonts w:ascii="Arial" w:hAnsi="Arial" w:cs="Arial"/>
          <w:sz w:val="20"/>
          <w:szCs w:val="20"/>
        </w:rPr>
        <w:t> </w:t>
      </w:r>
    </w:p>
    <w:p w:rsidR="0006077B" w:rsidRPr="00ED38CD" w:rsidRDefault="0006077B" w:rsidP="00ED38CD">
      <w:pPr>
        <w:spacing w:after="0" w:line="240" w:lineRule="auto"/>
        <w:rPr>
          <w:rFonts w:cs="Arial"/>
          <w:szCs w:val="20"/>
        </w:rPr>
      </w:pPr>
    </w:p>
    <w:p w:rsidR="0006077B" w:rsidRPr="00ED38CD" w:rsidRDefault="0006077B" w:rsidP="00ED38CD">
      <w:pPr>
        <w:spacing w:after="0" w:line="240" w:lineRule="auto"/>
        <w:rPr>
          <w:rFonts w:cs="Arial"/>
          <w:szCs w:val="20"/>
        </w:rPr>
      </w:pPr>
    </w:p>
    <w:sectPr w:rsidR="0006077B" w:rsidRPr="00ED38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641" w:rsidRDefault="00832641" w:rsidP="00300889">
      <w:pPr>
        <w:spacing w:after="0" w:line="240" w:lineRule="auto"/>
      </w:pPr>
      <w:r>
        <w:separator/>
      </w:r>
    </w:p>
  </w:endnote>
  <w:endnote w:type="continuationSeparator" w:id="0">
    <w:p w:rsidR="00832641" w:rsidRDefault="00832641" w:rsidP="00300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vantGardeCom-CondBook">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641" w:rsidRDefault="00832641" w:rsidP="00300889">
      <w:pPr>
        <w:spacing w:after="0" w:line="240" w:lineRule="auto"/>
      </w:pPr>
      <w:r>
        <w:separator/>
      </w:r>
    </w:p>
  </w:footnote>
  <w:footnote w:type="continuationSeparator" w:id="0">
    <w:p w:rsidR="00832641" w:rsidRDefault="00832641" w:rsidP="003008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45C6"/>
    <w:multiLevelType w:val="multilevel"/>
    <w:tmpl w:val="DC8E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D1077C"/>
    <w:multiLevelType w:val="multilevel"/>
    <w:tmpl w:val="B84E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E933AC"/>
    <w:multiLevelType w:val="multilevel"/>
    <w:tmpl w:val="276C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6F4AC1"/>
    <w:multiLevelType w:val="multilevel"/>
    <w:tmpl w:val="0138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060E21"/>
    <w:multiLevelType w:val="multilevel"/>
    <w:tmpl w:val="643A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F628A8"/>
    <w:multiLevelType w:val="multilevel"/>
    <w:tmpl w:val="D52A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3B0C64"/>
    <w:multiLevelType w:val="multilevel"/>
    <w:tmpl w:val="F29C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9A568E1"/>
    <w:multiLevelType w:val="multilevel"/>
    <w:tmpl w:val="7790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BD7B68"/>
    <w:multiLevelType w:val="multilevel"/>
    <w:tmpl w:val="1044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CCD6B98"/>
    <w:multiLevelType w:val="multilevel"/>
    <w:tmpl w:val="D65A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52639EC"/>
    <w:multiLevelType w:val="multilevel"/>
    <w:tmpl w:val="8578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72308EB"/>
    <w:multiLevelType w:val="multilevel"/>
    <w:tmpl w:val="A8DA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2D46EDE"/>
    <w:multiLevelType w:val="multilevel"/>
    <w:tmpl w:val="1F72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4EA0875"/>
    <w:multiLevelType w:val="multilevel"/>
    <w:tmpl w:val="606C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1C6F3A"/>
    <w:multiLevelType w:val="multilevel"/>
    <w:tmpl w:val="9040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C2E6B3D"/>
    <w:multiLevelType w:val="multilevel"/>
    <w:tmpl w:val="BF18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1F21738"/>
    <w:multiLevelType w:val="multilevel"/>
    <w:tmpl w:val="E8DC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27F39A0"/>
    <w:multiLevelType w:val="multilevel"/>
    <w:tmpl w:val="D3E6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E281F6F"/>
    <w:multiLevelType w:val="multilevel"/>
    <w:tmpl w:val="169A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6"/>
  </w:num>
  <w:num w:numId="3">
    <w:abstractNumId w:val="18"/>
  </w:num>
  <w:num w:numId="4">
    <w:abstractNumId w:val="13"/>
  </w:num>
  <w:num w:numId="5">
    <w:abstractNumId w:val="17"/>
  </w:num>
  <w:num w:numId="6">
    <w:abstractNumId w:val="8"/>
  </w:num>
  <w:num w:numId="7">
    <w:abstractNumId w:val="12"/>
  </w:num>
  <w:num w:numId="8">
    <w:abstractNumId w:val="6"/>
  </w:num>
  <w:num w:numId="9">
    <w:abstractNumId w:val="4"/>
  </w:num>
  <w:num w:numId="10">
    <w:abstractNumId w:val="9"/>
  </w:num>
  <w:num w:numId="11">
    <w:abstractNumId w:val="11"/>
  </w:num>
  <w:num w:numId="12">
    <w:abstractNumId w:val="15"/>
  </w:num>
  <w:num w:numId="13">
    <w:abstractNumId w:val="5"/>
  </w:num>
  <w:num w:numId="14">
    <w:abstractNumId w:val="7"/>
  </w:num>
  <w:num w:numId="15">
    <w:abstractNumId w:val="10"/>
  </w:num>
  <w:num w:numId="16">
    <w:abstractNumId w:val="14"/>
  </w:num>
  <w:num w:numId="17">
    <w:abstractNumId w:val="3"/>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05"/>
    <w:rsid w:val="0006077B"/>
    <w:rsid w:val="000E6F23"/>
    <w:rsid w:val="0012205D"/>
    <w:rsid w:val="00227074"/>
    <w:rsid w:val="002C5255"/>
    <w:rsid w:val="00300889"/>
    <w:rsid w:val="003D04A7"/>
    <w:rsid w:val="0045099F"/>
    <w:rsid w:val="006C3FA1"/>
    <w:rsid w:val="00832641"/>
    <w:rsid w:val="00842A8F"/>
    <w:rsid w:val="00872E77"/>
    <w:rsid w:val="008F7B98"/>
    <w:rsid w:val="00C23105"/>
    <w:rsid w:val="00CB5546"/>
    <w:rsid w:val="00D07DCB"/>
    <w:rsid w:val="00E10768"/>
    <w:rsid w:val="00ED38CD"/>
    <w:rsid w:val="00ED752F"/>
    <w:rsid w:val="00F7309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val="en-US"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3105"/>
    <w:rPr>
      <w:color w:val="0000FF"/>
      <w:u w:val="single"/>
    </w:rPr>
  </w:style>
  <w:style w:type="paragraph" w:customStyle="1" w:styleId="RunningText">
    <w:name w:val="Running Text"/>
    <w:basedOn w:val="Normal"/>
    <w:rsid w:val="00C23105"/>
    <w:pPr>
      <w:spacing w:after="240" w:line="240" w:lineRule="exact"/>
      <w:ind w:left="720"/>
    </w:pPr>
    <w:rPr>
      <w:rFonts w:ascii="AvantGardeCom-CondBook" w:eastAsiaTheme="minorHAnsi" w:hAnsi="AvantGardeCom-CondBook"/>
      <w:color w:val="000000"/>
      <w:szCs w:val="20"/>
      <w:lang w:eastAsia="de-DE"/>
    </w:rPr>
  </w:style>
  <w:style w:type="paragraph" w:styleId="ListParagraph">
    <w:name w:val="List Paragraph"/>
    <w:basedOn w:val="Normal"/>
    <w:uiPriority w:val="34"/>
    <w:qFormat/>
    <w:rsid w:val="00C23105"/>
    <w:pPr>
      <w:ind w:left="720"/>
      <w:contextualSpacing/>
    </w:pPr>
  </w:style>
  <w:style w:type="paragraph" w:styleId="NormalWeb">
    <w:name w:val="Normal (Web)"/>
    <w:basedOn w:val="Normal"/>
    <w:uiPriority w:val="99"/>
    <w:semiHidden/>
    <w:unhideWhenUsed/>
    <w:rsid w:val="0006077B"/>
    <w:pPr>
      <w:spacing w:before="100" w:beforeAutospacing="1" w:after="100" w:afterAutospacing="1" w:line="240" w:lineRule="auto"/>
    </w:pPr>
    <w:rPr>
      <w:rFonts w:ascii="Times New Roman" w:eastAsia="Times New Roman" w:hAnsi="Times New Roman"/>
      <w:sz w:val="24"/>
      <w:szCs w:val="24"/>
      <w:lang w:eastAsia="en-US"/>
    </w:rPr>
  </w:style>
  <w:style w:type="paragraph" w:styleId="Header">
    <w:name w:val="header"/>
    <w:basedOn w:val="Normal"/>
    <w:link w:val="HeaderChar"/>
    <w:uiPriority w:val="99"/>
    <w:unhideWhenUsed/>
    <w:rsid w:val="00300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889"/>
    <w:rPr>
      <w:sz w:val="20"/>
      <w:lang w:val="en-US" w:eastAsia="de-CH"/>
    </w:rPr>
  </w:style>
  <w:style w:type="paragraph" w:styleId="Footer">
    <w:name w:val="footer"/>
    <w:basedOn w:val="Normal"/>
    <w:link w:val="FooterChar"/>
    <w:uiPriority w:val="99"/>
    <w:unhideWhenUsed/>
    <w:rsid w:val="00300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889"/>
    <w:rPr>
      <w:sz w:val="20"/>
      <w:lang w:val="en-US"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val="en-US"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3105"/>
    <w:rPr>
      <w:color w:val="0000FF"/>
      <w:u w:val="single"/>
    </w:rPr>
  </w:style>
  <w:style w:type="paragraph" w:customStyle="1" w:styleId="RunningText">
    <w:name w:val="Running Text"/>
    <w:basedOn w:val="Normal"/>
    <w:rsid w:val="00C23105"/>
    <w:pPr>
      <w:spacing w:after="240" w:line="240" w:lineRule="exact"/>
      <w:ind w:left="720"/>
    </w:pPr>
    <w:rPr>
      <w:rFonts w:ascii="AvantGardeCom-CondBook" w:eastAsiaTheme="minorHAnsi" w:hAnsi="AvantGardeCom-CondBook"/>
      <w:color w:val="000000"/>
      <w:szCs w:val="20"/>
      <w:lang w:eastAsia="de-DE"/>
    </w:rPr>
  </w:style>
  <w:style w:type="paragraph" w:styleId="ListParagraph">
    <w:name w:val="List Paragraph"/>
    <w:basedOn w:val="Normal"/>
    <w:uiPriority w:val="34"/>
    <w:qFormat/>
    <w:rsid w:val="00C23105"/>
    <w:pPr>
      <w:ind w:left="720"/>
      <w:contextualSpacing/>
    </w:pPr>
  </w:style>
  <w:style w:type="paragraph" w:styleId="NormalWeb">
    <w:name w:val="Normal (Web)"/>
    <w:basedOn w:val="Normal"/>
    <w:uiPriority w:val="99"/>
    <w:semiHidden/>
    <w:unhideWhenUsed/>
    <w:rsid w:val="0006077B"/>
    <w:pPr>
      <w:spacing w:before="100" w:beforeAutospacing="1" w:after="100" w:afterAutospacing="1" w:line="240" w:lineRule="auto"/>
    </w:pPr>
    <w:rPr>
      <w:rFonts w:ascii="Times New Roman" w:eastAsia="Times New Roman" w:hAnsi="Times New Roman"/>
      <w:sz w:val="24"/>
      <w:szCs w:val="24"/>
      <w:lang w:eastAsia="en-US"/>
    </w:rPr>
  </w:style>
  <w:style w:type="paragraph" w:styleId="Header">
    <w:name w:val="header"/>
    <w:basedOn w:val="Normal"/>
    <w:link w:val="HeaderChar"/>
    <w:uiPriority w:val="99"/>
    <w:unhideWhenUsed/>
    <w:rsid w:val="00300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889"/>
    <w:rPr>
      <w:sz w:val="20"/>
      <w:lang w:val="en-US" w:eastAsia="de-CH"/>
    </w:rPr>
  </w:style>
  <w:style w:type="paragraph" w:styleId="Footer">
    <w:name w:val="footer"/>
    <w:basedOn w:val="Normal"/>
    <w:link w:val="FooterChar"/>
    <w:uiPriority w:val="99"/>
    <w:unhideWhenUsed/>
    <w:rsid w:val="00300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889"/>
    <w:rPr>
      <w:sz w:val="20"/>
      <w:lang w:val="en-US"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72301">
      <w:bodyDiv w:val="1"/>
      <w:marLeft w:val="0"/>
      <w:marRight w:val="0"/>
      <w:marTop w:val="0"/>
      <w:marBottom w:val="0"/>
      <w:divBdr>
        <w:top w:val="none" w:sz="0" w:space="0" w:color="auto"/>
        <w:left w:val="none" w:sz="0" w:space="0" w:color="auto"/>
        <w:bottom w:val="none" w:sz="0" w:space="0" w:color="auto"/>
        <w:right w:val="none" w:sz="0" w:space="0" w:color="auto"/>
      </w:divBdr>
      <w:divsChild>
        <w:div w:id="1092311314">
          <w:marLeft w:val="0"/>
          <w:marRight w:val="0"/>
          <w:marTop w:val="0"/>
          <w:marBottom w:val="0"/>
          <w:divBdr>
            <w:top w:val="none" w:sz="0" w:space="0" w:color="auto"/>
            <w:left w:val="none" w:sz="0" w:space="0" w:color="auto"/>
            <w:bottom w:val="none" w:sz="0" w:space="0" w:color="auto"/>
            <w:right w:val="none" w:sz="0" w:space="0" w:color="auto"/>
          </w:divBdr>
        </w:div>
        <w:div w:id="632634573">
          <w:marLeft w:val="0"/>
          <w:marRight w:val="0"/>
          <w:marTop w:val="0"/>
          <w:marBottom w:val="0"/>
          <w:divBdr>
            <w:top w:val="none" w:sz="0" w:space="0" w:color="auto"/>
            <w:left w:val="none" w:sz="0" w:space="0" w:color="auto"/>
            <w:bottom w:val="none" w:sz="0" w:space="0" w:color="auto"/>
            <w:right w:val="none" w:sz="0" w:space="0" w:color="auto"/>
          </w:divBdr>
        </w:div>
        <w:div w:id="370501924">
          <w:marLeft w:val="0"/>
          <w:marRight w:val="0"/>
          <w:marTop w:val="0"/>
          <w:marBottom w:val="0"/>
          <w:divBdr>
            <w:top w:val="none" w:sz="0" w:space="0" w:color="auto"/>
            <w:left w:val="none" w:sz="0" w:space="0" w:color="auto"/>
            <w:bottom w:val="none" w:sz="0" w:space="0" w:color="auto"/>
            <w:right w:val="none" w:sz="0" w:space="0" w:color="auto"/>
          </w:divBdr>
        </w:div>
        <w:div w:id="901675114">
          <w:marLeft w:val="0"/>
          <w:marRight w:val="0"/>
          <w:marTop w:val="0"/>
          <w:marBottom w:val="0"/>
          <w:divBdr>
            <w:top w:val="none" w:sz="0" w:space="0" w:color="auto"/>
            <w:left w:val="none" w:sz="0" w:space="0" w:color="auto"/>
            <w:bottom w:val="none" w:sz="0" w:space="0" w:color="auto"/>
            <w:right w:val="none" w:sz="0" w:space="0" w:color="auto"/>
          </w:divBdr>
        </w:div>
        <w:div w:id="1731879670">
          <w:marLeft w:val="0"/>
          <w:marRight w:val="0"/>
          <w:marTop w:val="0"/>
          <w:marBottom w:val="0"/>
          <w:divBdr>
            <w:top w:val="none" w:sz="0" w:space="0" w:color="auto"/>
            <w:left w:val="none" w:sz="0" w:space="0" w:color="auto"/>
            <w:bottom w:val="none" w:sz="0" w:space="0" w:color="auto"/>
            <w:right w:val="none" w:sz="0" w:space="0" w:color="auto"/>
          </w:divBdr>
        </w:div>
        <w:div w:id="46532952">
          <w:marLeft w:val="0"/>
          <w:marRight w:val="0"/>
          <w:marTop w:val="0"/>
          <w:marBottom w:val="0"/>
          <w:divBdr>
            <w:top w:val="none" w:sz="0" w:space="0" w:color="auto"/>
            <w:left w:val="none" w:sz="0" w:space="0" w:color="auto"/>
            <w:bottom w:val="none" w:sz="0" w:space="0" w:color="auto"/>
            <w:right w:val="none" w:sz="0" w:space="0" w:color="auto"/>
          </w:divBdr>
          <w:divsChild>
            <w:div w:id="1162309841">
              <w:marLeft w:val="0"/>
              <w:marRight w:val="0"/>
              <w:marTop w:val="0"/>
              <w:marBottom w:val="0"/>
              <w:divBdr>
                <w:top w:val="none" w:sz="0" w:space="0" w:color="auto"/>
                <w:left w:val="none" w:sz="0" w:space="0" w:color="auto"/>
                <w:bottom w:val="none" w:sz="0" w:space="0" w:color="auto"/>
                <w:right w:val="none" w:sz="0" w:space="0" w:color="auto"/>
              </w:divBdr>
            </w:div>
            <w:div w:id="6894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28420">
      <w:bodyDiv w:val="1"/>
      <w:marLeft w:val="0"/>
      <w:marRight w:val="0"/>
      <w:marTop w:val="0"/>
      <w:marBottom w:val="0"/>
      <w:divBdr>
        <w:top w:val="none" w:sz="0" w:space="0" w:color="auto"/>
        <w:left w:val="none" w:sz="0" w:space="0" w:color="auto"/>
        <w:bottom w:val="none" w:sz="0" w:space="0" w:color="auto"/>
        <w:right w:val="none" w:sz="0" w:space="0" w:color="auto"/>
      </w:divBdr>
    </w:div>
    <w:div w:id="580256598">
      <w:bodyDiv w:val="1"/>
      <w:marLeft w:val="0"/>
      <w:marRight w:val="0"/>
      <w:marTop w:val="0"/>
      <w:marBottom w:val="0"/>
      <w:divBdr>
        <w:top w:val="none" w:sz="0" w:space="0" w:color="auto"/>
        <w:left w:val="none" w:sz="0" w:space="0" w:color="auto"/>
        <w:bottom w:val="none" w:sz="0" w:space="0" w:color="auto"/>
        <w:right w:val="none" w:sz="0" w:space="0" w:color="auto"/>
      </w:divBdr>
      <w:divsChild>
        <w:div w:id="757946952">
          <w:marLeft w:val="0"/>
          <w:marRight w:val="0"/>
          <w:marTop w:val="0"/>
          <w:marBottom w:val="0"/>
          <w:divBdr>
            <w:top w:val="none" w:sz="0" w:space="0" w:color="auto"/>
            <w:left w:val="none" w:sz="0" w:space="0" w:color="auto"/>
            <w:bottom w:val="none" w:sz="0" w:space="0" w:color="auto"/>
            <w:right w:val="none" w:sz="0" w:space="0" w:color="auto"/>
          </w:divBdr>
        </w:div>
        <w:div w:id="463355365">
          <w:marLeft w:val="0"/>
          <w:marRight w:val="0"/>
          <w:marTop w:val="0"/>
          <w:marBottom w:val="0"/>
          <w:divBdr>
            <w:top w:val="none" w:sz="0" w:space="0" w:color="auto"/>
            <w:left w:val="none" w:sz="0" w:space="0" w:color="auto"/>
            <w:bottom w:val="none" w:sz="0" w:space="0" w:color="auto"/>
            <w:right w:val="none" w:sz="0" w:space="0" w:color="auto"/>
          </w:divBdr>
        </w:div>
        <w:div w:id="265963273">
          <w:marLeft w:val="0"/>
          <w:marRight w:val="0"/>
          <w:marTop w:val="0"/>
          <w:marBottom w:val="0"/>
          <w:divBdr>
            <w:top w:val="none" w:sz="0" w:space="0" w:color="auto"/>
            <w:left w:val="none" w:sz="0" w:space="0" w:color="auto"/>
            <w:bottom w:val="none" w:sz="0" w:space="0" w:color="auto"/>
            <w:right w:val="none" w:sz="0" w:space="0" w:color="auto"/>
          </w:divBdr>
        </w:div>
        <w:div w:id="1217428268">
          <w:marLeft w:val="0"/>
          <w:marRight w:val="0"/>
          <w:marTop w:val="0"/>
          <w:marBottom w:val="0"/>
          <w:divBdr>
            <w:top w:val="none" w:sz="0" w:space="0" w:color="auto"/>
            <w:left w:val="none" w:sz="0" w:space="0" w:color="auto"/>
            <w:bottom w:val="none" w:sz="0" w:space="0" w:color="auto"/>
            <w:right w:val="none" w:sz="0" w:space="0" w:color="auto"/>
          </w:divBdr>
        </w:div>
        <w:div w:id="1916233453">
          <w:marLeft w:val="0"/>
          <w:marRight w:val="0"/>
          <w:marTop w:val="0"/>
          <w:marBottom w:val="0"/>
          <w:divBdr>
            <w:top w:val="none" w:sz="0" w:space="0" w:color="auto"/>
            <w:left w:val="none" w:sz="0" w:space="0" w:color="auto"/>
            <w:bottom w:val="none" w:sz="0" w:space="0" w:color="auto"/>
            <w:right w:val="none" w:sz="0" w:space="0" w:color="auto"/>
          </w:divBdr>
        </w:div>
        <w:div w:id="1272471865">
          <w:marLeft w:val="0"/>
          <w:marRight w:val="0"/>
          <w:marTop w:val="0"/>
          <w:marBottom w:val="0"/>
          <w:divBdr>
            <w:top w:val="none" w:sz="0" w:space="0" w:color="auto"/>
            <w:left w:val="none" w:sz="0" w:space="0" w:color="auto"/>
            <w:bottom w:val="none" w:sz="0" w:space="0" w:color="auto"/>
            <w:right w:val="none" w:sz="0" w:space="0" w:color="auto"/>
          </w:divBdr>
        </w:div>
        <w:div w:id="270673992">
          <w:marLeft w:val="0"/>
          <w:marRight w:val="0"/>
          <w:marTop w:val="0"/>
          <w:marBottom w:val="0"/>
          <w:divBdr>
            <w:top w:val="none" w:sz="0" w:space="0" w:color="auto"/>
            <w:left w:val="none" w:sz="0" w:space="0" w:color="auto"/>
            <w:bottom w:val="none" w:sz="0" w:space="0" w:color="auto"/>
            <w:right w:val="none" w:sz="0" w:space="0" w:color="auto"/>
          </w:divBdr>
        </w:div>
        <w:div w:id="1944340716">
          <w:marLeft w:val="0"/>
          <w:marRight w:val="0"/>
          <w:marTop w:val="0"/>
          <w:marBottom w:val="0"/>
          <w:divBdr>
            <w:top w:val="none" w:sz="0" w:space="0" w:color="auto"/>
            <w:left w:val="none" w:sz="0" w:space="0" w:color="auto"/>
            <w:bottom w:val="none" w:sz="0" w:space="0" w:color="auto"/>
            <w:right w:val="none" w:sz="0" w:space="0" w:color="auto"/>
          </w:divBdr>
        </w:div>
        <w:div w:id="1509102119">
          <w:marLeft w:val="0"/>
          <w:marRight w:val="0"/>
          <w:marTop w:val="0"/>
          <w:marBottom w:val="0"/>
          <w:divBdr>
            <w:top w:val="none" w:sz="0" w:space="0" w:color="auto"/>
            <w:left w:val="none" w:sz="0" w:space="0" w:color="auto"/>
            <w:bottom w:val="none" w:sz="0" w:space="0" w:color="auto"/>
            <w:right w:val="none" w:sz="0" w:space="0" w:color="auto"/>
          </w:divBdr>
        </w:div>
        <w:div w:id="1592349467">
          <w:marLeft w:val="0"/>
          <w:marRight w:val="0"/>
          <w:marTop w:val="0"/>
          <w:marBottom w:val="0"/>
          <w:divBdr>
            <w:top w:val="none" w:sz="0" w:space="0" w:color="auto"/>
            <w:left w:val="none" w:sz="0" w:space="0" w:color="auto"/>
            <w:bottom w:val="none" w:sz="0" w:space="0" w:color="auto"/>
            <w:right w:val="none" w:sz="0" w:space="0" w:color="auto"/>
          </w:divBdr>
        </w:div>
        <w:div w:id="720862830">
          <w:marLeft w:val="0"/>
          <w:marRight w:val="0"/>
          <w:marTop w:val="0"/>
          <w:marBottom w:val="0"/>
          <w:divBdr>
            <w:top w:val="none" w:sz="0" w:space="0" w:color="auto"/>
            <w:left w:val="none" w:sz="0" w:space="0" w:color="auto"/>
            <w:bottom w:val="none" w:sz="0" w:space="0" w:color="auto"/>
            <w:right w:val="none" w:sz="0" w:space="0" w:color="auto"/>
          </w:divBdr>
        </w:div>
        <w:div w:id="1665161808">
          <w:marLeft w:val="0"/>
          <w:marRight w:val="0"/>
          <w:marTop w:val="0"/>
          <w:marBottom w:val="0"/>
          <w:divBdr>
            <w:top w:val="none" w:sz="0" w:space="0" w:color="auto"/>
            <w:left w:val="none" w:sz="0" w:space="0" w:color="auto"/>
            <w:bottom w:val="none" w:sz="0" w:space="0" w:color="auto"/>
            <w:right w:val="none" w:sz="0" w:space="0" w:color="auto"/>
          </w:divBdr>
        </w:div>
        <w:div w:id="1158613327">
          <w:marLeft w:val="0"/>
          <w:marRight w:val="0"/>
          <w:marTop w:val="0"/>
          <w:marBottom w:val="0"/>
          <w:divBdr>
            <w:top w:val="none" w:sz="0" w:space="0" w:color="auto"/>
            <w:left w:val="none" w:sz="0" w:space="0" w:color="auto"/>
            <w:bottom w:val="none" w:sz="0" w:space="0" w:color="auto"/>
            <w:right w:val="none" w:sz="0" w:space="0" w:color="auto"/>
          </w:divBdr>
        </w:div>
        <w:div w:id="1946769821">
          <w:marLeft w:val="0"/>
          <w:marRight w:val="0"/>
          <w:marTop w:val="0"/>
          <w:marBottom w:val="0"/>
          <w:divBdr>
            <w:top w:val="none" w:sz="0" w:space="0" w:color="auto"/>
            <w:left w:val="none" w:sz="0" w:space="0" w:color="auto"/>
            <w:bottom w:val="none" w:sz="0" w:space="0" w:color="auto"/>
            <w:right w:val="none" w:sz="0" w:space="0" w:color="auto"/>
          </w:divBdr>
        </w:div>
        <w:div w:id="1894806970">
          <w:marLeft w:val="0"/>
          <w:marRight w:val="0"/>
          <w:marTop w:val="0"/>
          <w:marBottom w:val="0"/>
          <w:divBdr>
            <w:top w:val="none" w:sz="0" w:space="0" w:color="auto"/>
            <w:left w:val="none" w:sz="0" w:space="0" w:color="auto"/>
            <w:bottom w:val="none" w:sz="0" w:space="0" w:color="auto"/>
            <w:right w:val="none" w:sz="0" w:space="0" w:color="auto"/>
          </w:divBdr>
        </w:div>
        <w:div w:id="95757892">
          <w:marLeft w:val="0"/>
          <w:marRight w:val="0"/>
          <w:marTop w:val="0"/>
          <w:marBottom w:val="0"/>
          <w:divBdr>
            <w:top w:val="none" w:sz="0" w:space="0" w:color="auto"/>
            <w:left w:val="none" w:sz="0" w:space="0" w:color="auto"/>
            <w:bottom w:val="none" w:sz="0" w:space="0" w:color="auto"/>
            <w:right w:val="none" w:sz="0" w:space="0" w:color="auto"/>
          </w:divBdr>
        </w:div>
      </w:divsChild>
    </w:div>
    <w:div w:id="791752950">
      <w:bodyDiv w:val="1"/>
      <w:marLeft w:val="0"/>
      <w:marRight w:val="0"/>
      <w:marTop w:val="0"/>
      <w:marBottom w:val="0"/>
      <w:divBdr>
        <w:top w:val="none" w:sz="0" w:space="0" w:color="auto"/>
        <w:left w:val="none" w:sz="0" w:space="0" w:color="auto"/>
        <w:bottom w:val="none" w:sz="0" w:space="0" w:color="auto"/>
        <w:right w:val="none" w:sz="0" w:space="0" w:color="auto"/>
      </w:divBdr>
    </w:div>
    <w:div w:id="1432973944">
      <w:bodyDiv w:val="1"/>
      <w:marLeft w:val="0"/>
      <w:marRight w:val="0"/>
      <w:marTop w:val="0"/>
      <w:marBottom w:val="0"/>
      <w:divBdr>
        <w:top w:val="none" w:sz="0" w:space="0" w:color="auto"/>
        <w:left w:val="none" w:sz="0" w:space="0" w:color="auto"/>
        <w:bottom w:val="none" w:sz="0" w:space="0" w:color="auto"/>
        <w:right w:val="none" w:sz="0" w:space="0" w:color="auto"/>
      </w:divBdr>
      <w:divsChild>
        <w:div w:id="885029402">
          <w:marLeft w:val="0"/>
          <w:marRight w:val="0"/>
          <w:marTop w:val="0"/>
          <w:marBottom w:val="0"/>
          <w:divBdr>
            <w:top w:val="none" w:sz="0" w:space="0" w:color="auto"/>
            <w:left w:val="none" w:sz="0" w:space="0" w:color="auto"/>
            <w:bottom w:val="none" w:sz="0" w:space="0" w:color="auto"/>
            <w:right w:val="none" w:sz="0" w:space="0" w:color="auto"/>
          </w:divBdr>
        </w:div>
        <w:div w:id="1650134904">
          <w:marLeft w:val="0"/>
          <w:marRight w:val="0"/>
          <w:marTop w:val="0"/>
          <w:marBottom w:val="0"/>
          <w:divBdr>
            <w:top w:val="none" w:sz="0" w:space="0" w:color="auto"/>
            <w:left w:val="none" w:sz="0" w:space="0" w:color="auto"/>
            <w:bottom w:val="none" w:sz="0" w:space="0" w:color="auto"/>
            <w:right w:val="none" w:sz="0" w:space="0" w:color="auto"/>
          </w:divBdr>
        </w:div>
        <w:div w:id="133642359">
          <w:marLeft w:val="0"/>
          <w:marRight w:val="0"/>
          <w:marTop w:val="0"/>
          <w:marBottom w:val="0"/>
          <w:divBdr>
            <w:top w:val="none" w:sz="0" w:space="0" w:color="auto"/>
            <w:left w:val="none" w:sz="0" w:space="0" w:color="auto"/>
            <w:bottom w:val="none" w:sz="0" w:space="0" w:color="auto"/>
            <w:right w:val="none" w:sz="0" w:space="0" w:color="auto"/>
          </w:divBdr>
        </w:div>
        <w:div w:id="1376855851">
          <w:marLeft w:val="0"/>
          <w:marRight w:val="0"/>
          <w:marTop w:val="0"/>
          <w:marBottom w:val="0"/>
          <w:divBdr>
            <w:top w:val="none" w:sz="0" w:space="0" w:color="auto"/>
            <w:left w:val="none" w:sz="0" w:space="0" w:color="auto"/>
            <w:bottom w:val="none" w:sz="0" w:space="0" w:color="auto"/>
            <w:right w:val="none" w:sz="0" w:space="0" w:color="auto"/>
          </w:divBdr>
        </w:div>
        <w:div w:id="575431774">
          <w:marLeft w:val="0"/>
          <w:marRight w:val="0"/>
          <w:marTop w:val="0"/>
          <w:marBottom w:val="0"/>
          <w:divBdr>
            <w:top w:val="none" w:sz="0" w:space="0" w:color="auto"/>
            <w:left w:val="none" w:sz="0" w:space="0" w:color="auto"/>
            <w:bottom w:val="none" w:sz="0" w:space="0" w:color="auto"/>
            <w:right w:val="none" w:sz="0" w:space="0" w:color="auto"/>
          </w:divBdr>
        </w:div>
        <w:div w:id="2131045391">
          <w:marLeft w:val="0"/>
          <w:marRight w:val="0"/>
          <w:marTop w:val="0"/>
          <w:marBottom w:val="0"/>
          <w:divBdr>
            <w:top w:val="none" w:sz="0" w:space="0" w:color="auto"/>
            <w:left w:val="none" w:sz="0" w:space="0" w:color="auto"/>
            <w:bottom w:val="none" w:sz="0" w:space="0" w:color="auto"/>
            <w:right w:val="none" w:sz="0" w:space="0" w:color="auto"/>
          </w:divBdr>
        </w:div>
        <w:div w:id="824859366">
          <w:marLeft w:val="0"/>
          <w:marRight w:val="0"/>
          <w:marTop w:val="0"/>
          <w:marBottom w:val="0"/>
          <w:divBdr>
            <w:top w:val="none" w:sz="0" w:space="0" w:color="auto"/>
            <w:left w:val="none" w:sz="0" w:space="0" w:color="auto"/>
            <w:bottom w:val="none" w:sz="0" w:space="0" w:color="auto"/>
            <w:right w:val="none" w:sz="0" w:space="0" w:color="auto"/>
          </w:divBdr>
          <w:divsChild>
            <w:div w:id="1161703403">
              <w:marLeft w:val="0"/>
              <w:marRight w:val="0"/>
              <w:marTop w:val="0"/>
              <w:marBottom w:val="0"/>
              <w:divBdr>
                <w:top w:val="none" w:sz="0" w:space="0" w:color="auto"/>
                <w:left w:val="none" w:sz="0" w:space="0" w:color="auto"/>
                <w:bottom w:val="none" w:sz="0" w:space="0" w:color="auto"/>
                <w:right w:val="none" w:sz="0" w:space="0" w:color="auto"/>
              </w:divBdr>
            </w:div>
            <w:div w:id="1688825593">
              <w:marLeft w:val="0"/>
              <w:marRight w:val="0"/>
              <w:marTop w:val="0"/>
              <w:marBottom w:val="0"/>
              <w:divBdr>
                <w:top w:val="none" w:sz="0" w:space="0" w:color="auto"/>
                <w:left w:val="none" w:sz="0" w:space="0" w:color="auto"/>
                <w:bottom w:val="none" w:sz="0" w:space="0" w:color="auto"/>
                <w:right w:val="none" w:sz="0" w:space="0" w:color="auto"/>
              </w:divBdr>
            </w:div>
            <w:div w:id="673610034">
              <w:marLeft w:val="0"/>
              <w:marRight w:val="0"/>
              <w:marTop w:val="0"/>
              <w:marBottom w:val="0"/>
              <w:divBdr>
                <w:top w:val="none" w:sz="0" w:space="0" w:color="auto"/>
                <w:left w:val="none" w:sz="0" w:space="0" w:color="auto"/>
                <w:bottom w:val="none" w:sz="0" w:space="0" w:color="auto"/>
                <w:right w:val="none" w:sz="0" w:space="0" w:color="auto"/>
              </w:divBdr>
            </w:div>
            <w:div w:id="223109543">
              <w:marLeft w:val="0"/>
              <w:marRight w:val="0"/>
              <w:marTop w:val="0"/>
              <w:marBottom w:val="0"/>
              <w:divBdr>
                <w:top w:val="none" w:sz="0" w:space="0" w:color="auto"/>
                <w:left w:val="none" w:sz="0" w:space="0" w:color="auto"/>
                <w:bottom w:val="none" w:sz="0" w:space="0" w:color="auto"/>
                <w:right w:val="none" w:sz="0" w:space="0" w:color="auto"/>
              </w:divBdr>
            </w:div>
            <w:div w:id="1481462967">
              <w:marLeft w:val="0"/>
              <w:marRight w:val="0"/>
              <w:marTop w:val="0"/>
              <w:marBottom w:val="0"/>
              <w:divBdr>
                <w:top w:val="none" w:sz="0" w:space="0" w:color="auto"/>
                <w:left w:val="none" w:sz="0" w:space="0" w:color="auto"/>
                <w:bottom w:val="none" w:sz="0" w:space="0" w:color="auto"/>
                <w:right w:val="none" w:sz="0" w:space="0" w:color="auto"/>
              </w:divBdr>
            </w:div>
            <w:div w:id="542599070">
              <w:marLeft w:val="0"/>
              <w:marRight w:val="0"/>
              <w:marTop w:val="0"/>
              <w:marBottom w:val="0"/>
              <w:divBdr>
                <w:top w:val="none" w:sz="0" w:space="0" w:color="auto"/>
                <w:left w:val="none" w:sz="0" w:space="0" w:color="auto"/>
                <w:bottom w:val="none" w:sz="0" w:space="0" w:color="auto"/>
                <w:right w:val="none" w:sz="0" w:space="0" w:color="auto"/>
              </w:divBdr>
            </w:div>
            <w:div w:id="887499752">
              <w:marLeft w:val="0"/>
              <w:marRight w:val="0"/>
              <w:marTop w:val="0"/>
              <w:marBottom w:val="0"/>
              <w:divBdr>
                <w:top w:val="none" w:sz="0" w:space="0" w:color="auto"/>
                <w:left w:val="none" w:sz="0" w:space="0" w:color="auto"/>
                <w:bottom w:val="none" w:sz="0" w:space="0" w:color="auto"/>
                <w:right w:val="none" w:sz="0" w:space="0" w:color="auto"/>
              </w:divBdr>
            </w:div>
            <w:div w:id="1235310549">
              <w:marLeft w:val="0"/>
              <w:marRight w:val="0"/>
              <w:marTop w:val="0"/>
              <w:marBottom w:val="0"/>
              <w:divBdr>
                <w:top w:val="none" w:sz="0" w:space="0" w:color="auto"/>
                <w:left w:val="none" w:sz="0" w:space="0" w:color="auto"/>
                <w:bottom w:val="none" w:sz="0" w:space="0" w:color="auto"/>
                <w:right w:val="none" w:sz="0" w:space="0" w:color="auto"/>
              </w:divBdr>
            </w:div>
            <w:div w:id="492988704">
              <w:marLeft w:val="0"/>
              <w:marRight w:val="0"/>
              <w:marTop w:val="0"/>
              <w:marBottom w:val="0"/>
              <w:divBdr>
                <w:top w:val="none" w:sz="0" w:space="0" w:color="auto"/>
                <w:left w:val="none" w:sz="0" w:space="0" w:color="auto"/>
                <w:bottom w:val="none" w:sz="0" w:space="0" w:color="auto"/>
                <w:right w:val="none" w:sz="0" w:space="0" w:color="auto"/>
              </w:divBdr>
            </w:div>
            <w:div w:id="6964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15141">
      <w:bodyDiv w:val="1"/>
      <w:marLeft w:val="0"/>
      <w:marRight w:val="0"/>
      <w:marTop w:val="0"/>
      <w:marBottom w:val="0"/>
      <w:divBdr>
        <w:top w:val="none" w:sz="0" w:space="0" w:color="auto"/>
        <w:left w:val="none" w:sz="0" w:space="0" w:color="auto"/>
        <w:bottom w:val="none" w:sz="0" w:space="0" w:color="auto"/>
        <w:right w:val="none" w:sz="0" w:space="0" w:color="auto"/>
      </w:divBdr>
      <w:divsChild>
        <w:div w:id="1103454511">
          <w:marLeft w:val="0"/>
          <w:marRight w:val="0"/>
          <w:marTop w:val="0"/>
          <w:marBottom w:val="0"/>
          <w:divBdr>
            <w:top w:val="none" w:sz="0" w:space="0" w:color="auto"/>
            <w:left w:val="none" w:sz="0" w:space="0" w:color="auto"/>
            <w:bottom w:val="none" w:sz="0" w:space="0" w:color="auto"/>
            <w:right w:val="none" w:sz="0" w:space="0" w:color="auto"/>
          </w:divBdr>
        </w:div>
        <w:div w:id="1826041927">
          <w:marLeft w:val="0"/>
          <w:marRight w:val="0"/>
          <w:marTop w:val="0"/>
          <w:marBottom w:val="0"/>
          <w:divBdr>
            <w:top w:val="none" w:sz="0" w:space="0" w:color="auto"/>
            <w:left w:val="none" w:sz="0" w:space="0" w:color="auto"/>
            <w:bottom w:val="none" w:sz="0" w:space="0" w:color="auto"/>
            <w:right w:val="none" w:sz="0" w:space="0" w:color="auto"/>
          </w:divBdr>
        </w:div>
        <w:div w:id="510753314">
          <w:marLeft w:val="0"/>
          <w:marRight w:val="0"/>
          <w:marTop w:val="0"/>
          <w:marBottom w:val="0"/>
          <w:divBdr>
            <w:top w:val="none" w:sz="0" w:space="0" w:color="auto"/>
            <w:left w:val="none" w:sz="0" w:space="0" w:color="auto"/>
            <w:bottom w:val="none" w:sz="0" w:space="0" w:color="auto"/>
            <w:right w:val="none" w:sz="0" w:space="0" w:color="auto"/>
          </w:divBdr>
        </w:div>
        <w:div w:id="2122844411">
          <w:marLeft w:val="0"/>
          <w:marRight w:val="0"/>
          <w:marTop w:val="0"/>
          <w:marBottom w:val="0"/>
          <w:divBdr>
            <w:top w:val="none" w:sz="0" w:space="0" w:color="auto"/>
            <w:left w:val="none" w:sz="0" w:space="0" w:color="auto"/>
            <w:bottom w:val="none" w:sz="0" w:space="0" w:color="auto"/>
            <w:right w:val="none" w:sz="0" w:space="0" w:color="auto"/>
          </w:divBdr>
        </w:div>
        <w:div w:id="1950314100">
          <w:marLeft w:val="0"/>
          <w:marRight w:val="0"/>
          <w:marTop w:val="0"/>
          <w:marBottom w:val="0"/>
          <w:divBdr>
            <w:top w:val="none" w:sz="0" w:space="0" w:color="auto"/>
            <w:left w:val="none" w:sz="0" w:space="0" w:color="auto"/>
            <w:bottom w:val="none" w:sz="0" w:space="0" w:color="auto"/>
            <w:right w:val="none" w:sz="0" w:space="0" w:color="auto"/>
          </w:divBdr>
        </w:div>
      </w:divsChild>
    </w:div>
    <w:div w:id="1638412578">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6">
          <w:marLeft w:val="0"/>
          <w:marRight w:val="0"/>
          <w:marTop w:val="0"/>
          <w:marBottom w:val="0"/>
          <w:divBdr>
            <w:top w:val="none" w:sz="0" w:space="0" w:color="auto"/>
            <w:left w:val="none" w:sz="0" w:space="0" w:color="auto"/>
            <w:bottom w:val="none" w:sz="0" w:space="0" w:color="auto"/>
            <w:right w:val="none" w:sz="0" w:space="0" w:color="auto"/>
          </w:divBdr>
        </w:div>
        <w:div w:id="1094327727">
          <w:marLeft w:val="0"/>
          <w:marRight w:val="0"/>
          <w:marTop w:val="0"/>
          <w:marBottom w:val="0"/>
          <w:divBdr>
            <w:top w:val="none" w:sz="0" w:space="0" w:color="auto"/>
            <w:left w:val="none" w:sz="0" w:space="0" w:color="auto"/>
            <w:bottom w:val="none" w:sz="0" w:space="0" w:color="auto"/>
            <w:right w:val="none" w:sz="0" w:space="0" w:color="auto"/>
          </w:divBdr>
        </w:div>
        <w:div w:id="1464538625">
          <w:marLeft w:val="0"/>
          <w:marRight w:val="0"/>
          <w:marTop w:val="0"/>
          <w:marBottom w:val="0"/>
          <w:divBdr>
            <w:top w:val="none" w:sz="0" w:space="0" w:color="auto"/>
            <w:left w:val="none" w:sz="0" w:space="0" w:color="auto"/>
            <w:bottom w:val="none" w:sz="0" w:space="0" w:color="auto"/>
            <w:right w:val="none" w:sz="0" w:space="0" w:color="auto"/>
          </w:divBdr>
        </w:div>
        <w:div w:id="133765265">
          <w:marLeft w:val="0"/>
          <w:marRight w:val="0"/>
          <w:marTop w:val="0"/>
          <w:marBottom w:val="0"/>
          <w:divBdr>
            <w:top w:val="none" w:sz="0" w:space="0" w:color="auto"/>
            <w:left w:val="none" w:sz="0" w:space="0" w:color="auto"/>
            <w:bottom w:val="none" w:sz="0" w:space="0" w:color="auto"/>
            <w:right w:val="none" w:sz="0" w:space="0" w:color="auto"/>
          </w:divBdr>
        </w:div>
        <w:div w:id="1866287144">
          <w:marLeft w:val="0"/>
          <w:marRight w:val="0"/>
          <w:marTop w:val="0"/>
          <w:marBottom w:val="0"/>
          <w:divBdr>
            <w:top w:val="none" w:sz="0" w:space="0" w:color="auto"/>
            <w:left w:val="none" w:sz="0" w:space="0" w:color="auto"/>
            <w:bottom w:val="none" w:sz="0" w:space="0" w:color="auto"/>
            <w:right w:val="none" w:sz="0" w:space="0" w:color="auto"/>
          </w:divBdr>
        </w:div>
        <w:div w:id="1151285773">
          <w:marLeft w:val="0"/>
          <w:marRight w:val="0"/>
          <w:marTop w:val="0"/>
          <w:marBottom w:val="0"/>
          <w:divBdr>
            <w:top w:val="none" w:sz="0" w:space="0" w:color="auto"/>
            <w:left w:val="none" w:sz="0" w:space="0" w:color="auto"/>
            <w:bottom w:val="none" w:sz="0" w:space="0" w:color="auto"/>
            <w:right w:val="none" w:sz="0" w:space="0" w:color="auto"/>
          </w:divBdr>
        </w:div>
        <w:div w:id="528566313">
          <w:marLeft w:val="0"/>
          <w:marRight w:val="0"/>
          <w:marTop w:val="0"/>
          <w:marBottom w:val="0"/>
          <w:divBdr>
            <w:top w:val="none" w:sz="0" w:space="0" w:color="auto"/>
            <w:left w:val="none" w:sz="0" w:space="0" w:color="auto"/>
            <w:bottom w:val="none" w:sz="0" w:space="0" w:color="auto"/>
            <w:right w:val="none" w:sz="0" w:space="0" w:color="auto"/>
          </w:divBdr>
        </w:div>
        <w:div w:id="1583443934">
          <w:marLeft w:val="0"/>
          <w:marRight w:val="0"/>
          <w:marTop w:val="0"/>
          <w:marBottom w:val="0"/>
          <w:divBdr>
            <w:top w:val="none" w:sz="0" w:space="0" w:color="auto"/>
            <w:left w:val="none" w:sz="0" w:space="0" w:color="auto"/>
            <w:bottom w:val="none" w:sz="0" w:space="0" w:color="auto"/>
            <w:right w:val="none" w:sz="0" w:space="0" w:color="auto"/>
          </w:divBdr>
        </w:div>
        <w:div w:id="1259020138">
          <w:marLeft w:val="0"/>
          <w:marRight w:val="0"/>
          <w:marTop w:val="0"/>
          <w:marBottom w:val="0"/>
          <w:divBdr>
            <w:top w:val="none" w:sz="0" w:space="0" w:color="auto"/>
            <w:left w:val="none" w:sz="0" w:space="0" w:color="auto"/>
            <w:bottom w:val="none" w:sz="0" w:space="0" w:color="auto"/>
            <w:right w:val="none" w:sz="0" w:space="0" w:color="auto"/>
          </w:divBdr>
        </w:div>
        <w:div w:id="632060919">
          <w:marLeft w:val="0"/>
          <w:marRight w:val="0"/>
          <w:marTop w:val="0"/>
          <w:marBottom w:val="0"/>
          <w:divBdr>
            <w:top w:val="none" w:sz="0" w:space="0" w:color="auto"/>
            <w:left w:val="none" w:sz="0" w:space="0" w:color="auto"/>
            <w:bottom w:val="none" w:sz="0" w:space="0" w:color="auto"/>
            <w:right w:val="none" w:sz="0" w:space="0" w:color="auto"/>
          </w:divBdr>
        </w:div>
        <w:div w:id="1562129316">
          <w:marLeft w:val="0"/>
          <w:marRight w:val="0"/>
          <w:marTop w:val="0"/>
          <w:marBottom w:val="0"/>
          <w:divBdr>
            <w:top w:val="none" w:sz="0" w:space="0" w:color="auto"/>
            <w:left w:val="none" w:sz="0" w:space="0" w:color="auto"/>
            <w:bottom w:val="none" w:sz="0" w:space="0" w:color="auto"/>
            <w:right w:val="none" w:sz="0" w:space="0" w:color="auto"/>
          </w:divBdr>
        </w:div>
        <w:div w:id="808787531">
          <w:marLeft w:val="0"/>
          <w:marRight w:val="0"/>
          <w:marTop w:val="0"/>
          <w:marBottom w:val="0"/>
          <w:divBdr>
            <w:top w:val="none" w:sz="0" w:space="0" w:color="auto"/>
            <w:left w:val="none" w:sz="0" w:space="0" w:color="auto"/>
            <w:bottom w:val="none" w:sz="0" w:space="0" w:color="auto"/>
            <w:right w:val="none" w:sz="0" w:space="0" w:color="auto"/>
          </w:divBdr>
        </w:div>
        <w:div w:id="974487411">
          <w:marLeft w:val="0"/>
          <w:marRight w:val="0"/>
          <w:marTop w:val="0"/>
          <w:marBottom w:val="0"/>
          <w:divBdr>
            <w:top w:val="none" w:sz="0" w:space="0" w:color="auto"/>
            <w:left w:val="none" w:sz="0" w:space="0" w:color="auto"/>
            <w:bottom w:val="none" w:sz="0" w:space="0" w:color="auto"/>
            <w:right w:val="none" w:sz="0" w:space="0" w:color="auto"/>
          </w:divBdr>
        </w:div>
        <w:div w:id="425807567">
          <w:marLeft w:val="0"/>
          <w:marRight w:val="0"/>
          <w:marTop w:val="0"/>
          <w:marBottom w:val="0"/>
          <w:divBdr>
            <w:top w:val="none" w:sz="0" w:space="0" w:color="auto"/>
            <w:left w:val="none" w:sz="0" w:space="0" w:color="auto"/>
            <w:bottom w:val="none" w:sz="0" w:space="0" w:color="auto"/>
            <w:right w:val="none" w:sz="0" w:space="0" w:color="auto"/>
          </w:divBdr>
        </w:div>
        <w:div w:id="97407188">
          <w:marLeft w:val="0"/>
          <w:marRight w:val="0"/>
          <w:marTop w:val="0"/>
          <w:marBottom w:val="0"/>
          <w:divBdr>
            <w:top w:val="none" w:sz="0" w:space="0" w:color="auto"/>
            <w:left w:val="none" w:sz="0" w:space="0" w:color="auto"/>
            <w:bottom w:val="none" w:sz="0" w:space="0" w:color="auto"/>
            <w:right w:val="none" w:sz="0" w:space="0" w:color="auto"/>
          </w:divBdr>
        </w:div>
        <w:div w:id="1756049783">
          <w:marLeft w:val="0"/>
          <w:marRight w:val="0"/>
          <w:marTop w:val="0"/>
          <w:marBottom w:val="0"/>
          <w:divBdr>
            <w:top w:val="none" w:sz="0" w:space="0" w:color="auto"/>
            <w:left w:val="none" w:sz="0" w:space="0" w:color="auto"/>
            <w:bottom w:val="none" w:sz="0" w:space="0" w:color="auto"/>
            <w:right w:val="none" w:sz="0" w:space="0" w:color="auto"/>
          </w:divBdr>
        </w:div>
        <w:div w:id="828786984">
          <w:marLeft w:val="0"/>
          <w:marRight w:val="0"/>
          <w:marTop w:val="0"/>
          <w:marBottom w:val="0"/>
          <w:divBdr>
            <w:top w:val="none" w:sz="0" w:space="0" w:color="auto"/>
            <w:left w:val="none" w:sz="0" w:space="0" w:color="auto"/>
            <w:bottom w:val="none" w:sz="0" w:space="0" w:color="auto"/>
            <w:right w:val="none" w:sz="0" w:space="0" w:color="auto"/>
          </w:divBdr>
        </w:div>
        <w:div w:id="438109851">
          <w:marLeft w:val="0"/>
          <w:marRight w:val="0"/>
          <w:marTop w:val="0"/>
          <w:marBottom w:val="0"/>
          <w:divBdr>
            <w:top w:val="none" w:sz="0" w:space="0" w:color="auto"/>
            <w:left w:val="none" w:sz="0" w:space="0" w:color="auto"/>
            <w:bottom w:val="none" w:sz="0" w:space="0" w:color="auto"/>
            <w:right w:val="none" w:sz="0" w:space="0" w:color="auto"/>
          </w:divBdr>
        </w:div>
        <w:div w:id="1747461285">
          <w:marLeft w:val="0"/>
          <w:marRight w:val="0"/>
          <w:marTop w:val="0"/>
          <w:marBottom w:val="0"/>
          <w:divBdr>
            <w:top w:val="none" w:sz="0" w:space="0" w:color="auto"/>
            <w:left w:val="none" w:sz="0" w:space="0" w:color="auto"/>
            <w:bottom w:val="none" w:sz="0" w:space="0" w:color="auto"/>
            <w:right w:val="none" w:sz="0" w:space="0" w:color="auto"/>
          </w:divBdr>
        </w:div>
        <w:div w:id="1634023130">
          <w:marLeft w:val="0"/>
          <w:marRight w:val="0"/>
          <w:marTop w:val="0"/>
          <w:marBottom w:val="0"/>
          <w:divBdr>
            <w:top w:val="none" w:sz="0" w:space="0" w:color="auto"/>
            <w:left w:val="none" w:sz="0" w:space="0" w:color="auto"/>
            <w:bottom w:val="none" w:sz="0" w:space="0" w:color="auto"/>
            <w:right w:val="none" w:sz="0" w:space="0" w:color="auto"/>
          </w:divBdr>
        </w:div>
        <w:div w:id="1742556652">
          <w:marLeft w:val="0"/>
          <w:marRight w:val="0"/>
          <w:marTop w:val="0"/>
          <w:marBottom w:val="0"/>
          <w:divBdr>
            <w:top w:val="none" w:sz="0" w:space="0" w:color="auto"/>
            <w:left w:val="none" w:sz="0" w:space="0" w:color="auto"/>
            <w:bottom w:val="none" w:sz="0" w:space="0" w:color="auto"/>
            <w:right w:val="none" w:sz="0" w:space="0" w:color="auto"/>
          </w:divBdr>
        </w:div>
        <w:div w:id="2131119441">
          <w:marLeft w:val="0"/>
          <w:marRight w:val="0"/>
          <w:marTop w:val="0"/>
          <w:marBottom w:val="0"/>
          <w:divBdr>
            <w:top w:val="none" w:sz="0" w:space="0" w:color="auto"/>
            <w:left w:val="none" w:sz="0" w:space="0" w:color="auto"/>
            <w:bottom w:val="none" w:sz="0" w:space="0" w:color="auto"/>
            <w:right w:val="none" w:sz="0" w:space="0" w:color="auto"/>
          </w:divBdr>
        </w:div>
        <w:div w:id="129058424">
          <w:marLeft w:val="0"/>
          <w:marRight w:val="0"/>
          <w:marTop w:val="0"/>
          <w:marBottom w:val="0"/>
          <w:divBdr>
            <w:top w:val="none" w:sz="0" w:space="0" w:color="auto"/>
            <w:left w:val="none" w:sz="0" w:space="0" w:color="auto"/>
            <w:bottom w:val="none" w:sz="0" w:space="0" w:color="auto"/>
            <w:right w:val="none" w:sz="0" w:space="0" w:color="auto"/>
          </w:divBdr>
        </w:div>
        <w:div w:id="2121678925">
          <w:marLeft w:val="0"/>
          <w:marRight w:val="0"/>
          <w:marTop w:val="0"/>
          <w:marBottom w:val="0"/>
          <w:divBdr>
            <w:top w:val="none" w:sz="0" w:space="0" w:color="auto"/>
            <w:left w:val="none" w:sz="0" w:space="0" w:color="auto"/>
            <w:bottom w:val="none" w:sz="0" w:space="0" w:color="auto"/>
            <w:right w:val="none" w:sz="0" w:space="0" w:color="auto"/>
          </w:divBdr>
        </w:div>
        <w:div w:id="1491755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Mettler-Toledo International Inc.</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Arroyo Dora SL-US</dc:creator>
  <cp:lastModifiedBy>Arroyo Dora SL-US</cp:lastModifiedBy>
  <cp:revision>3</cp:revision>
  <dcterms:created xsi:type="dcterms:W3CDTF">2016-05-27T15:38:00Z</dcterms:created>
  <dcterms:modified xsi:type="dcterms:W3CDTF">2016-05-27T15:39:00Z</dcterms:modified>
</cp:coreProperties>
</file>