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6077B" w:rsidRDefault="00300889" w:rsidP="008F7B98">
      <w:pPr>
        <w:spacing w:after="0"/>
        <w:rPr>
          <w:rFonts w:cs="Arial"/>
          <w:b/>
          <w:szCs w:val="20"/>
        </w:rPr>
      </w:pPr>
      <w:r>
        <w:rPr>
          <w:rFonts w:cs="Arial"/>
          <w:b/>
          <w:sz w:val="24"/>
          <w:szCs w:val="20"/>
        </w:rPr>
        <w:t>Human Resources Manager</w:t>
      </w:r>
    </w:p>
    <w:p w:rsidR="00ED38CD" w:rsidRDefault="00ED38CD" w:rsidP="008F7B98">
      <w:pPr>
        <w:shd w:val="clear" w:color="auto" w:fill="FFFFFF"/>
        <w:spacing w:after="0" w:line="240" w:lineRule="auto"/>
        <w:rPr>
          <w:rFonts w:eastAsia="Times New Roman" w:cs="Arial"/>
          <w:b/>
          <w:bCs/>
          <w:color w:val="000000"/>
          <w:szCs w:val="20"/>
          <w:lang w:eastAsia="en-US"/>
        </w:rPr>
      </w:pP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Position:  Full Time</w:t>
      </w: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45099F" w:rsidRDefault="0045099F" w:rsidP="0045099F">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8"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842A8F" w:rsidRDefault="00842A8F" w:rsidP="00842A8F">
      <w:pPr>
        <w:shd w:val="clear" w:color="auto" w:fill="FFFFFF"/>
        <w:spacing w:after="0" w:line="240" w:lineRule="auto"/>
        <w:rPr>
          <w:rFonts w:ascii="Helvetica" w:eastAsia="Times New Roman" w:hAnsi="Helvetica" w:cs="Helvetica"/>
          <w:color w:val="000000"/>
          <w:sz w:val="18"/>
          <w:szCs w:val="18"/>
          <w:lang w:eastAsia="en-US"/>
        </w:rPr>
      </w:pPr>
    </w:p>
    <w:p w:rsidR="00E4161C" w:rsidRPr="00E4161C" w:rsidRDefault="00E4161C" w:rsidP="00E4161C">
      <w:pPr>
        <w:shd w:val="clear" w:color="auto" w:fill="FFFFFF"/>
        <w:spacing w:after="0" w:line="240" w:lineRule="auto"/>
        <w:rPr>
          <w:rFonts w:eastAsia="Times New Roman" w:cs="Arial"/>
          <w:color w:val="000000"/>
          <w:szCs w:val="20"/>
          <w:lang w:eastAsia="en-US"/>
        </w:rPr>
      </w:pPr>
      <w:r w:rsidRPr="00E4161C">
        <w:rPr>
          <w:rFonts w:eastAsia="Times New Roman" w:cs="Arial"/>
          <w:b/>
          <w:bCs/>
          <w:color w:val="000000"/>
          <w:szCs w:val="20"/>
          <w:u w:val="single"/>
          <w:lang w:eastAsia="en-US"/>
        </w:rPr>
        <w:t>Summary</w:t>
      </w:r>
      <w:r w:rsidRPr="00E4161C">
        <w:rPr>
          <w:rFonts w:eastAsia="Times New Roman" w:cs="Arial"/>
          <w:color w:val="000000"/>
          <w:szCs w:val="20"/>
          <w:lang w:eastAsia="en-US"/>
        </w:rPr>
        <w:t>:</w:t>
      </w:r>
    </w:p>
    <w:p w:rsidR="00E4161C" w:rsidRPr="00E4161C" w:rsidRDefault="00E4161C" w:rsidP="00E4161C">
      <w:pPr>
        <w:shd w:val="clear" w:color="auto" w:fill="FFFFFF"/>
        <w:spacing w:after="0" w:line="240" w:lineRule="auto"/>
        <w:rPr>
          <w:rFonts w:eastAsia="Times New Roman" w:cs="Arial"/>
          <w:color w:val="000000"/>
          <w:szCs w:val="20"/>
          <w:lang w:eastAsia="en-US"/>
        </w:rPr>
      </w:pPr>
      <w:r w:rsidRPr="00E4161C">
        <w:rPr>
          <w:rFonts w:eastAsia="Times New Roman" w:cs="Arial"/>
          <w:color w:val="000000"/>
          <w:szCs w:val="20"/>
          <w:lang w:eastAsia="en-US"/>
        </w:rPr>
        <w:t xml:space="preserve">Under general supervision, is responsible for performing various activities in support of the engineering management function of the organization.  Designs and develops major engineering systems.  </w:t>
      </w:r>
      <w:proofErr w:type="gramStart"/>
      <w:r w:rsidRPr="00E4161C">
        <w:rPr>
          <w:rFonts w:eastAsia="Times New Roman" w:cs="Arial"/>
          <w:color w:val="000000"/>
          <w:szCs w:val="20"/>
          <w:lang w:eastAsia="en-US"/>
        </w:rPr>
        <w:t>Consults with engineering management, production, and sales to establish design concepts.</w:t>
      </w:r>
      <w:proofErr w:type="gramEnd"/>
    </w:p>
    <w:p w:rsidR="00E4161C" w:rsidRPr="00E4161C" w:rsidRDefault="00E4161C" w:rsidP="00E4161C">
      <w:pPr>
        <w:shd w:val="clear" w:color="auto" w:fill="FFFFFF"/>
        <w:spacing w:after="0" w:line="240" w:lineRule="auto"/>
        <w:rPr>
          <w:rFonts w:eastAsia="Times New Roman" w:cs="Arial"/>
          <w:color w:val="000000"/>
          <w:szCs w:val="20"/>
          <w:lang w:eastAsia="en-US"/>
        </w:rPr>
      </w:pPr>
      <w:r w:rsidRPr="00E4161C">
        <w:rPr>
          <w:rFonts w:eastAsia="Times New Roman" w:cs="Arial"/>
          <w:color w:val="000000"/>
          <w:szCs w:val="20"/>
          <w:lang w:eastAsia="en-US"/>
        </w:rPr>
        <w:t> </w:t>
      </w:r>
    </w:p>
    <w:p w:rsidR="00E4161C" w:rsidRPr="00E4161C" w:rsidRDefault="00E4161C" w:rsidP="00E4161C">
      <w:pPr>
        <w:shd w:val="clear" w:color="auto" w:fill="FFFFFF"/>
        <w:spacing w:after="0" w:line="240" w:lineRule="auto"/>
        <w:rPr>
          <w:rFonts w:eastAsia="Times New Roman" w:cs="Arial"/>
          <w:color w:val="000000"/>
          <w:szCs w:val="20"/>
          <w:lang w:eastAsia="en-US"/>
        </w:rPr>
      </w:pPr>
      <w:r w:rsidRPr="00E4161C">
        <w:rPr>
          <w:rFonts w:eastAsia="Times New Roman" w:cs="Arial"/>
          <w:b/>
          <w:bCs/>
          <w:color w:val="000000"/>
          <w:szCs w:val="20"/>
          <w:lang w:eastAsia="en-US"/>
        </w:rPr>
        <w:t>Essential Duties and Responsibilities include the following:</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Designs quality systems using manufacturing procedures within Mettler Toledo’s guidelines while maintaining the schedule</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Designs systems based on design-function relationships, serviceability, materials and methods engineering, production costs, and client specifications</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Maintains highest achievable 5S ratings throughout all areas of responsibility</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Always considers the company Green Initiative when planning activities, procuring supplies or disposing of materials or other assets</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In addition to our core values all employees must follow the Code of Conduct</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Mettler Toledo’s Vision Statement is: One Team – Global Reach – Amazing Solutions. Always work with this in mind</w:t>
      </w:r>
    </w:p>
    <w:p w:rsidR="00E4161C" w:rsidRPr="00E4161C" w:rsidRDefault="00E4161C" w:rsidP="00E4161C">
      <w:pPr>
        <w:numPr>
          <w:ilvl w:val="0"/>
          <w:numId w:val="20"/>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Other duties and tasks as assigned</w:t>
      </w:r>
    </w:p>
    <w:p w:rsidR="00E4161C" w:rsidRDefault="00E4161C" w:rsidP="00E4161C">
      <w:pPr>
        <w:shd w:val="clear" w:color="auto" w:fill="FFFFFF"/>
        <w:spacing w:after="0" w:line="240" w:lineRule="auto"/>
        <w:rPr>
          <w:rFonts w:eastAsia="Times New Roman" w:cs="Arial"/>
          <w:b/>
          <w:bCs/>
          <w:color w:val="000000"/>
          <w:szCs w:val="20"/>
          <w:lang w:eastAsia="en-US"/>
        </w:rPr>
      </w:pPr>
    </w:p>
    <w:p w:rsidR="00E4161C" w:rsidRPr="00E4161C" w:rsidRDefault="00E4161C" w:rsidP="00E4161C">
      <w:pPr>
        <w:shd w:val="clear" w:color="auto" w:fill="FFFFFF"/>
        <w:spacing w:after="0" w:line="240" w:lineRule="auto"/>
        <w:rPr>
          <w:rFonts w:eastAsia="Times New Roman" w:cs="Arial"/>
          <w:color w:val="000000"/>
          <w:szCs w:val="20"/>
          <w:lang w:eastAsia="en-US"/>
        </w:rPr>
      </w:pPr>
      <w:r w:rsidRPr="00E4161C">
        <w:rPr>
          <w:rFonts w:eastAsia="Times New Roman" w:cs="Arial"/>
          <w:b/>
          <w:bCs/>
          <w:color w:val="000000"/>
          <w:szCs w:val="20"/>
          <w:lang w:eastAsia="en-US"/>
        </w:rPr>
        <w:t>Primary People Contact:</w:t>
      </w:r>
      <w:r w:rsidRPr="00E4161C">
        <w:rPr>
          <w:rFonts w:eastAsia="Times New Roman" w:cs="Arial"/>
          <w:color w:val="000000"/>
          <w:szCs w:val="20"/>
          <w:lang w:eastAsia="en-US"/>
        </w:rPr>
        <w:t> </w:t>
      </w:r>
    </w:p>
    <w:p w:rsidR="00E4161C" w:rsidRPr="00E4161C" w:rsidRDefault="00E4161C" w:rsidP="00E4161C">
      <w:pPr>
        <w:numPr>
          <w:ilvl w:val="0"/>
          <w:numId w:val="21"/>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Management staff</w:t>
      </w:r>
    </w:p>
    <w:p w:rsidR="00E4161C" w:rsidRPr="00E4161C" w:rsidRDefault="00E4161C" w:rsidP="00E4161C">
      <w:pPr>
        <w:numPr>
          <w:ilvl w:val="0"/>
          <w:numId w:val="21"/>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Departmental staff</w:t>
      </w:r>
    </w:p>
    <w:p w:rsidR="00E4161C" w:rsidRPr="00E4161C" w:rsidRDefault="00E4161C" w:rsidP="00E4161C">
      <w:pPr>
        <w:numPr>
          <w:ilvl w:val="0"/>
          <w:numId w:val="21"/>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External Customers</w:t>
      </w:r>
    </w:p>
    <w:p w:rsidR="00E4161C" w:rsidRPr="00E4161C" w:rsidRDefault="00E4161C" w:rsidP="00E4161C">
      <w:pPr>
        <w:numPr>
          <w:ilvl w:val="0"/>
          <w:numId w:val="21"/>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Sales Reps</w:t>
      </w:r>
    </w:p>
    <w:p w:rsidR="00E4161C" w:rsidRPr="00E4161C" w:rsidRDefault="00E4161C" w:rsidP="00E4161C">
      <w:pPr>
        <w:numPr>
          <w:ilvl w:val="0"/>
          <w:numId w:val="21"/>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Suppliers / Vendors</w:t>
      </w:r>
    </w:p>
    <w:p w:rsidR="00E4161C" w:rsidRDefault="00E4161C" w:rsidP="00E4161C">
      <w:pPr>
        <w:shd w:val="clear" w:color="auto" w:fill="FFFFFF"/>
        <w:spacing w:after="0" w:line="240" w:lineRule="auto"/>
        <w:rPr>
          <w:rFonts w:eastAsia="Times New Roman" w:cs="Arial"/>
          <w:b/>
          <w:bCs/>
          <w:color w:val="000000"/>
          <w:szCs w:val="20"/>
          <w:lang w:eastAsia="en-US"/>
        </w:rPr>
      </w:pPr>
    </w:p>
    <w:p w:rsidR="00E4161C" w:rsidRPr="00E4161C" w:rsidRDefault="00E4161C" w:rsidP="00E4161C">
      <w:pPr>
        <w:shd w:val="clear" w:color="auto" w:fill="FFFFFF"/>
        <w:spacing w:after="0" w:line="240" w:lineRule="auto"/>
        <w:rPr>
          <w:rFonts w:eastAsia="Times New Roman" w:cs="Arial"/>
          <w:color w:val="000000"/>
          <w:szCs w:val="20"/>
          <w:lang w:eastAsia="en-US"/>
        </w:rPr>
      </w:pPr>
      <w:r w:rsidRPr="00E4161C">
        <w:rPr>
          <w:rFonts w:eastAsia="Times New Roman" w:cs="Arial"/>
          <w:b/>
          <w:bCs/>
          <w:color w:val="000000"/>
          <w:szCs w:val="20"/>
          <w:lang w:eastAsia="en-US"/>
        </w:rPr>
        <w:t>Knowledge, Skills, Attitude:</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 Excellent communication skills, both verbal and written</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Requires a tactful and diplomatic personality.</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Strong organizational skills</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Attention to detail</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Ability to handle multiple projects and priorities</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proofErr w:type="spellStart"/>
      <w:r w:rsidRPr="00E4161C">
        <w:rPr>
          <w:rFonts w:eastAsia="Times New Roman" w:cs="Arial"/>
          <w:color w:val="000000"/>
          <w:szCs w:val="20"/>
          <w:lang w:eastAsia="en-US"/>
        </w:rPr>
        <w:t>Self starter</w:t>
      </w:r>
      <w:proofErr w:type="spellEnd"/>
      <w:r w:rsidRPr="00E4161C">
        <w:rPr>
          <w:rFonts w:eastAsia="Times New Roman" w:cs="Arial"/>
          <w:color w:val="000000"/>
          <w:szCs w:val="20"/>
          <w:lang w:eastAsia="en-US"/>
        </w:rPr>
        <w:t xml:space="preserve"> (can work without supervision)</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Ability to consistently meet deadlines</w:t>
      </w:r>
    </w:p>
    <w:p w:rsidR="00E4161C" w:rsidRPr="00E4161C" w:rsidRDefault="00E4161C" w:rsidP="00E4161C">
      <w:pPr>
        <w:numPr>
          <w:ilvl w:val="0"/>
          <w:numId w:val="22"/>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Experience dealing with all types of people</w:t>
      </w:r>
    </w:p>
    <w:p w:rsidR="00E4161C" w:rsidRDefault="00E4161C" w:rsidP="00E4161C">
      <w:pPr>
        <w:shd w:val="clear" w:color="auto" w:fill="FFFFFF"/>
        <w:spacing w:after="0" w:line="240" w:lineRule="auto"/>
        <w:rPr>
          <w:rFonts w:eastAsia="Times New Roman" w:cs="Arial"/>
          <w:b/>
          <w:bCs/>
          <w:color w:val="000000"/>
          <w:szCs w:val="20"/>
          <w:lang w:eastAsia="en-US"/>
        </w:rPr>
      </w:pPr>
    </w:p>
    <w:p w:rsidR="00E4161C" w:rsidRPr="00E4161C" w:rsidRDefault="00E4161C" w:rsidP="00E4161C">
      <w:pPr>
        <w:shd w:val="clear" w:color="auto" w:fill="FFFFFF"/>
        <w:spacing w:after="0" w:line="240" w:lineRule="auto"/>
        <w:rPr>
          <w:rFonts w:eastAsia="Times New Roman" w:cs="Arial"/>
          <w:color w:val="000000"/>
          <w:szCs w:val="20"/>
          <w:lang w:eastAsia="en-US"/>
        </w:rPr>
      </w:pPr>
      <w:bookmarkStart w:id="0" w:name="_GoBack"/>
      <w:bookmarkEnd w:id="0"/>
      <w:r w:rsidRPr="00E4161C">
        <w:rPr>
          <w:rFonts w:eastAsia="Times New Roman" w:cs="Arial"/>
          <w:b/>
          <w:bCs/>
          <w:color w:val="000000"/>
          <w:szCs w:val="20"/>
          <w:lang w:eastAsia="en-US"/>
        </w:rPr>
        <w:t>Prerequisites (Education, Experience):</w:t>
      </w:r>
      <w:r w:rsidRPr="00E4161C">
        <w:rPr>
          <w:rFonts w:eastAsia="Times New Roman" w:cs="Arial"/>
          <w:color w:val="000000"/>
          <w:szCs w:val="20"/>
          <w:lang w:eastAsia="en-US"/>
        </w:rPr>
        <w:t> </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Mechanical Engineering Degree required</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Experience in automated machinery design in a manufacturing environment</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5 or more years in packaging machinery</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Drafting Skills</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Autodesk Inventor</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lastRenderedPageBreak/>
        <w:t>Microsoft Office proficient</w:t>
      </w:r>
    </w:p>
    <w:p w:rsidR="00E4161C" w:rsidRPr="00E4161C" w:rsidRDefault="00E4161C" w:rsidP="00E4161C">
      <w:pPr>
        <w:numPr>
          <w:ilvl w:val="0"/>
          <w:numId w:val="23"/>
        </w:numPr>
        <w:shd w:val="clear" w:color="auto" w:fill="FFFFFF"/>
        <w:spacing w:after="0" w:line="300" w:lineRule="atLeast"/>
        <w:ind w:left="0"/>
        <w:rPr>
          <w:rFonts w:eastAsia="Times New Roman" w:cs="Arial"/>
          <w:color w:val="000000"/>
          <w:szCs w:val="20"/>
          <w:lang w:eastAsia="en-US"/>
        </w:rPr>
      </w:pPr>
      <w:r w:rsidRPr="00E4161C">
        <w:rPr>
          <w:rFonts w:eastAsia="Times New Roman" w:cs="Arial"/>
          <w:color w:val="000000"/>
          <w:szCs w:val="20"/>
          <w:lang w:eastAsia="en-US"/>
        </w:rPr>
        <w:t>Conveyor design experience</w:t>
      </w:r>
    </w:p>
    <w:p w:rsidR="00ED38CD" w:rsidRPr="00E4161C" w:rsidRDefault="00ED38CD" w:rsidP="00E4161C">
      <w:pPr>
        <w:pStyle w:val="NormalWeb"/>
        <w:spacing w:before="0" w:beforeAutospacing="0" w:after="0" w:afterAutospacing="0"/>
        <w:rPr>
          <w:rFonts w:ascii="Arial" w:hAnsi="Arial" w:cs="Arial"/>
          <w:sz w:val="20"/>
          <w:szCs w:val="20"/>
        </w:rPr>
      </w:pPr>
    </w:p>
    <w:p w:rsidR="0006077B" w:rsidRPr="00F73091" w:rsidRDefault="0006077B" w:rsidP="00E4161C">
      <w:pPr>
        <w:pStyle w:val="NormalWeb"/>
        <w:spacing w:before="0" w:beforeAutospacing="0" w:after="0" w:afterAutospacing="0"/>
        <w:rPr>
          <w:rFonts w:ascii="Arial" w:hAnsi="Arial" w:cs="Arial"/>
          <w:sz w:val="20"/>
          <w:szCs w:val="20"/>
        </w:rPr>
      </w:pPr>
      <w:r w:rsidRPr="00E4161C">
        <w:rPr>
          <w:rFonts w:ascii="Arial" w:hAnsi="Arial" w:cs="Arial"/>
          <w:sz w:val="20"/>
          <w:szCs w:val="20"/>
        </w:rPr>
        <w:t>Mettler-Toledo is a global supplier</w:t>
      </w:r>
      <w:r w:rsidRPr="00ED752F">
        <w:rPr>
          <w:rFonts w:ascii="Arial" w:hAnsi="Arial" w:cs="Arial"/>
          <w:sz w:val="20"/>
          <w:szCs w:val="20"/>
        </w:rPr>
        <w:t xml:space="preserve"> of precision instruments</w:t>
      </w:r>
      <w:r w:rsidRPr="00F73091">
        <w:rPr>
          <w:rFonts w:ascii="Arial" w:hAnsi="Arial" w:cs="Arial"/>
          <w:sz w:val="20"/>
          <w:szCs w:val="20"/>
        </w:rPr>
        <w:t xml:space="preserve"> with sales and service locations in 37 countries. The Mettler-Toledo Product Inspection Group, consisting of CI-Vision, Hi-Speed and Safeline, is the world’s leading supplier of in-line </w:t>
      </w:r>
      <w:proofErr w:type="spellStart"/>
      <w:r w:rsidRPr="00F73091">
        <w:rPr>
          <w:rFonts w:ascii="Arial" w:hAnsi="Arial" w:cs="Arial"/>
          <w:sz w:val="20"/>
          <w:szCs w:val="20"/>
        </w:rPr>
        <w:t>checkweighers</w:t>
      </w:r>
      <w:proofErr w:type="spellEnd"/>
      <w:r w:rsidRPr="00F73091">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 TOLEDO is an equal opportunity employer that recognizes the value in having a diverse workforce.</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U.S. Equal Employment Opportunity/Affirmative Action Information</w:t>
      </w:r>
    </w:p>
    <w:p w:rsidR="0006077B" w:rsidRPr="00ED38CD"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w:t>
      </w:r>
      <w:r w:rsidRPr="00ED38CD">
        <w:rPr>
          <w:rFonts w:ascii="Arial" w:hAnsi="Arial" w:cs="Arial"/>
          <w:sz w:val="20"/>
          <w:szCs w:val="20"/>
        </w:rPr>
        <w:t xml:space="preserve"> information will be kept separate from your employment application and is not a requirement for employment. This information will not be used in a discriminatory manner.</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spacing w:after="0" w:line="240" w:lineRule="auto"/>
        <w:rPr>
          <w:rFonts w:cs="Arial"/>
          <w:szCs w:val="20"/>
        </w:rPr>
      </w:pPr>
    </w:p>
    <w:p w:rsidR="0006077B" w:rsidRPr="00ED38CD" w:rsidRDefault="0006077B" w:rsidP="00ED38CD">
      <w:pPr>
        <w:spacing w:after="0" w:line="240" w:lineRule="auto"/>
        <w:rPr>
          <w:rFonts w:cs="Arial"/>
          <w:szCs w:val="20"/>
        </w:rPr>
      </w:pPr>
    </w:p>
    <w:sectPr w:rsidR="0006077B" w:rsidRPr="00ED3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24" w:rsidRDefault="00496124" w:rsidP="00300889">
      <w:pPr>
        <w:spacing w:after="0" w:line="240" w:lineRule="auto"/>
      </w:pPr>
      <w:r>
        <w:separator/>
      </w:r>
    </w:p>
  </w:endnote>
  <w:endnote w:type="continuationSeparator" w:id="0">
    <w:p w:rsidR="00496124" w:rsidRDefault="00496124" w:rsidP="0030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24" w:rsidRDefault="00496124" w:rsidP="00300889">
      <w:pPr>
        <w:spacing w:after="0" w:line="240" w:lineRule="auto"/>
      </w:pPr>
      <w:r>
        <w:separator/>
      </w:r>
    </w:p>
  </w:footnote>
  <w:footnote w:type="continuationSeparator" w:id="0">
    <w:p w:rsidR="00496124" w:rsidRDefault="00496124" w:rsidP="0030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5C6"/>
    <w:multiLevelType w:val="multilevel"/>
    <w:tmpl w:val="DC8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1077C"/>
    <w:multiLevelType w:val="multilevel"/>
    <w:tmpl w:val="B84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F4AC1"/>
    <w:multiLevelType w:val="multilevel"/>
    <w:tmpl w:val="0138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F628A8"/>
    <w:multiLevelType w:val="multilevel"/>
    <w:tmpl w:val="D52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A568E1"/>
    <w:multiLevelType w:val="multilevel"/>
    <w:tmpl w:val="779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CD6B98"/>
    <w:multiLevelType w:val="multilevel"/>
    <w:tmpl w:val="D65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6E54B5"/>
    <w:multiLevelType w:val="multilevel"/>
    <w:tmpl w:val="E2F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2639EC"/>
    <w:multiLevelType w:val="multilevel"/>
    <w:tmpl w:val="857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2308EB"/>
    <w:multiLevelType w:val="multilevel"/>
    <w:tmpl w:val="A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997EF9"/>
    <w:multiLevelType w:val="multilevel"/>
    <w:tmpl w:val="F222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05240B"/>
    <w:multiLevelType w:val="multilevel"/>
    <w:tmpl w:val="C9D6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1C6F3A"/>
    <w:multiLevelType w:val="multilevel"/>
    <w:tmpl w:val="904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845468"/>
    <w:multiLevelType w:val="multilevel"/>
    <w:tmpl w:val="AD6C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2E6B3D"/>
    <w:multiLevelType w:val="multilevel"/>
    <w:tmpl w:val="BF1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22"/>
  </w:num>
  <w:num w:numId="4">
    <w:abstractNumId w:val="15"/>
  </w:num>
  <w:num w:numId="5">
    <w:abstractNumId w:val="21"/>
  </w:num>
  <w:num w:numId="6">
    <w:abstractNumId w:val="8"/>
  </w:num>
  <w:num w:numId="7">
    <w:abstractNumId w:val="14"/>
  </w:num>
  <w:num w:numId="8">
    <w:abstractNumId w:val="6"/>
  </w:num>
  <w:num w:numId="9">
    <w:abstractNumId w:val="4"/>
  </w:num>
  <w:num w:numId="10">
    <w:abstractNumId w:val="9"/>
  </w:num>
  <w:num w:numId="11">
    <w:abstractNumId w:val="12"/>
  </w:num>
  <w:num w:numId="12">
    <w:abstractNumId w:val="19"/>
  </w:num>
  <w:num w:numId="13">
    <w:abstractNumId w:val="5"/>
  </w:num>
  <w:num w:numId="14">
    <w:abstractNumId w:val="7"/>
  </w:num>
  <w:num w:numId="15">
    <w:abstractNumId w:val="11"/>
  </w:num>
  <w:num w:numId="16">
    <w:abstractNumId w:val="17"/>
  </w:num>
  <w:num w:numId="17">
    <w:abstractNumId w:val="3"/>
  </w:num>
  <w:num w:numId="18">
    <w:abstractNumId w:val="1"/>
  </w:num>
  <w:num w:numId="19">
    <w:abstractNumId w:val="0"/>
  </w:num>
  <w:num w:numId="20">
    <w:abstractNumId w:val="16"/>
  </w:num>
  <w:num w:numId="21">
    <w:abstractNumId w:val="1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E6F23"/>
    <w:rsid w:val="0012205D"/>
    <w:rsid w:val="00227074"/>
    <w:rsid w:val="002C5255"/>
    <w:rsid w:val="00300889"/>
    <w:rsid w:val="003D04A7"/>
    <w:rsid w:val="0045099F"/>
    <w:rsid w:val="00496124"/>
    <w:rsid w:val="006C3FA1"/>
    <w:rsid w:val="007C0D08"/>
    <w:rsid w:val="00842A8F"/>
    <w:rsid w:val="00872E77"/>
    <w:rsid w:val="008F7B98"/>
    <w:rsid w:val="00C23105"/>
    <w:rsid w:val="00CB5546"/>
    <w:rsid w:val="00D07DCB"/>
    <w:rsid w:val="00E10768"/>
    <w:rsid w:val="00E4161C"/>
    <w:rsid w:val="00ED38CD"/>
    <w:rsid w:val="00ED752F"/>
    <w:rsid w:val="00F73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30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89"/>
    <w:rPr>
      <w:sz w:val="20"/>
      <w:lang w:val="en-US" w:eastAsia="de-CH"/>
    </w:rPr>
  </w:style>
  <w:style w:type="paragraph" w:styleId="Footer">
    <w:name w:val="footer"/>
    <w:basedOn w:val="Normal"/>
    <w:link w:val="FooterChar"/>
    <w:uiPriority w:val="99"/>
    <w:unhideWhenUsed/>
    <w:rsid w:val="0030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89"/>
    <w:rPr>
      <w:sz w:val="20"/>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30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89"/>
    <w:rPr>
      <w:sz w:val="20"/>
      <w:lang w:val="en-US" w:eastAsia="de-CH"/>
    </w:rPr>
  </w:style>
  <w:style w:type="paragraph" w:styleId="Footer">
    <w:name w:val="footer"/>
    <w:basedOn w:val="Normal"/>
    <w:link w:val="FooterChar"/>
    <w:uiPriority w:val="99"/>
    <w:unhideWhenUsed/>
    <w:rsid w:val="0030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89"/>
    <w:rPr>
      <w:sz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301">
      <w:bodyDiv w:val="1"/>
      <w:marLeft w:val="0"/>
      <w:marRight w:val="0"/>
      <w:marTop w:val="0"/>
      <w:marBottom w:val="0"/>
      <w:divBdr>
        <w:top w:val="none" w:sz="0" w:space="0" w:color="auto"/>
        <w:left w:val="none" w:sz="0" w:space="0" w:color="auto"/>
        <w:bottom w:val="none" w:sz="0" w:space="0" w:color="auto"/>
        <w:right w:val="none" w:sz="0" w:space="0" w:color="auto"/>
      </w:divBdr>
      <w:divsChild>
        <w:div w:id="1092311314">
          <w:marLeft w:val="0"/>
          <w:marRight w:val="0"/>
          <w:marTop w:val="0"/>
          <w:marBottom w:val="0"/>
          <w:divBdr>
            <w:top w:val="none" w:sz="0" w:space="0" w:color="auto"/>
            <w:left w:val="none" w:sz="0" w:space="0" w:color="auto"/>
            <w:bottom w:val="none" w:sz="0" w:space="0" w:color="auto"/>
            <w:right w:val="none" w:sz="0" w:space="0" w:color="auto"/>
          </w:divBdr>
        </w:div>
        <w:div w:id="632634573">
          <w:marLeft w:val="0"/>
          <w:marRight w:val="0"/>
          <w:marTop w:val="0"/>
          <w:marBottom w:val="0"/>
          <w:divBdr>
            <w:top w:val="none" w:sz="0" w:space="0" w:color="auto"/>
            <w:left w:val="none" w:sz="0" w:space="0" w:color="auto"/>
            <w:bottom w:val="none" w:sz="0" w:space="0" w:color="auto"/>
            <w:right w:val="none" w:sz="0" w:space="0" w:color="auto"/>
          </w:divBdr>
        </w:div>
        <w:div w:id="370501924">
          <w:marLeft w:val="0"/>
          <w:marRight w:val="0"/>
          <w:marTop w:val="0"/>
          <w:marBottom w:val="0"/>
          <w:divBdr>
            <w:top w:val="none" w:sz="0" w:space="0" w:color="auto"/>
            <w:left w:val="none" w:sz="0" w:space="0" w:color="auto"/>
            <w:bottom w:val="none" w:sz="0" w:space="0" w:color="auto"/>
            <w:right w:val="none" w:sz="0" w:space="0" w:color="auto"/>
          </w:divBdr>
        </w:div>
        <w:div w:id="901675114">
          <w:marLeft w:val="0"/>
          <w:marRight w:val="0"/>
          <w:marTop w:val="0"/>
          <w:marBottom w:val="0"/>
          <w:divBdr>
            <w:top w:val="none" w:sz="0" w:space="0" w:color="auto"/>
            <w:left w:val="none" w:sz="0" w:space="0" w:color="auto"/>
            <w:bottom w:val="none" w:sz="0" w:space="0" w:color="auto"/>
            <w:right w:val="none" w:sz="0" w:space="0" w:color="auto"/>
          </w:divBdr>
        </w:div>
        <w:div w:id="1731879670">
          <w:marLeft w:val="0"/>
          <w:marRight w:val="0"/>
          <w:marTop w:val="0"/>
          <w:marBottom w:val="0"/>
          <w:divBdr>
            <w:top w:val="none" w:sz="0" w:space="0" w:color="auto"/>
            <w:left w:val="none" w:sz="0" w:space="0" w:color="auto"/>
            <w:bottom w:val="none" w:sz="0" w:space="0" w:color="auto"/>
            <w:right w:val="none" w:sz="0" w:space="0" w:color="auto"/>
          </w:divBdr>
        </w:div>
        <w:div w:id="46532952">
          <w:marLeft w:val="0"/>
          <w:marRight w:val="0"/>
          <w:marTop w:val="0"/>
          <w:marBottom w:val="0"/>
          <w:divBdr>
            <w:top w:val="none" w:sz="0" w:space="0" w:color="auto"/>
            <w:left w:val="none" w:sz="0" w:space="0" w:color="auto"/>
            <w:bottom w:val="none" w:sz="0" w:space="0" w:color="auto"/>
            <w:right w:val="none" w:sz="0" w:space="0" w:color="auto"/>
          </w:divBdr>
          <w:divsChild>
            <w:div w:id="1162309841">
              <w:marLeft w:val="0"/>
              <w:marRight w:val="0"/>
              <w:marTop w:val="0"/>
              <w:marBottom w:val="0"/>
              <w:divBdr>
                <w:top w:val="none" w:sz="0" w:space="0" w:color="auto"/>
                <w:left w:val="none" w:sz="0" w:space="0" w:color="auto"/>
                <w:bottom w:val="none" w:sz="0" w:space="0" w:color="auto"/>
                <w:right w:val="none" w:sz="0" w:space="0" w:color="auto"/>
              </w:divBdr>
            </w:div>
            <w:div w:id="689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141">
      <w:bodyDiv w:val="1"/>
      <w:marLeft w:val="0"/>
      <w:marRight w:val="0"/>
      <w:marTop w:val="0"/>
      <w:marBottom w:val="0"/>
      <w:divBdr>
        <w:top w:val="none" w:sz="0" w:space="0" w:color="auto"/>
        <w:left w:val="none" w:sz="0" w:space="0" w:color="auto"/>
        <w:bottom w:val="none" w:sz="0" w:space="0" w:color="auto"/>
        <w:right w:val="none" w:sz="0" w:space="0" w:color="auto"/>
      </w:divBdr>
      <w:divsChild>
        <w:div w:id="1103454511">
          <w:marLeft w:val="0"/>
          <w:marRight w:val="0"/>
          <w:marTop w:val="0"/>
          <w:marBottom w:val="0"/>
          <w:divBdr>
            <w:top w:val="none" w:sz="0" w:space="0" w:color="auto"/>
            <w:left w:val="none" w:sz="0" w:space="0" w:color="auto"/>
            <w:bottom w:val="none" w:sz="0" w:space="0" w:color="auto"/>
            <w:right w:val="none" w:sz="0" w:space="0" w:color="auto"/>
          </w:divBdr>
        </w:div>
        <w:div w:id="1826041927">
          <w:marLeft w:val="0"/>
          <w:marRight w:val="0"/>
          <w:marTop w:val="0"/>
          <w:marBottom w:val="0"/>
          <w:divBdr>
            <w:top w:val="none" w:sz="0" w:space="0" w:color="auto"/>
            <w:left w:val="none" w:sz="0" w:space="0" w:color="auto"/>
            <w:bottom w:val="none" w:sz="0" w:space="0" w:color="auto"/>
            <w:right w:val="none" w:sz="0" w:space="0" w:color="auto"/>
          </w:divBdr>
        </w:div>
        <w:div w:id="510753314">
          <w:marLeft w:val="0"/>
          <w:marRight w:val="0"/>
          <w:marTop w:val="0"/>
          <w:marBottom w:val="0"/>
          <w:divBdr>
            <w:top w:val="none" w:sz="0" w:space="0" w:color="auto"/>
            <w:left w:val="none" w:sz="0" w:space="0" w:color="auto"/>
            <w:bottom w:val="none" w:sz="0" w:space="0" w:color="auto"/>
            <w:right w:val="none" w:sz="0" w:space="0" w:color="auto"/>
          </w:divBdr>
        </w:div>
        <w:div w:id="2122844411">
          <w:marLeft w:val="0"/>
          <w:marRight w:val="0"/>
          <w:marTop w:val="0"/>
          <w:marBottom w:val="0"/>
          <w:divBdr>
            <w:top w:val="none" w:sz="0" w:space="0" w:color="auto"/>
            <w:left w:val="none" w:sz="0" w:space="0" w:color="auto"/>
            <w:bottom w:val="none" w:sz="0" w:space="0" w:color="auto"/>
            <w:right w:val="none" w:sz="0" w:space="0" w:color="auto"/>
          </w:divBdr>
        </w:div>
        <w:div w:id="1950314100">
          <w:marLeft w:val="0"/>
          <w:marRight w:val="0"/>
          <w:marTop w:val="0"/>
          <w:marBottom w:val="0"/>
          <w:divBdr>
            <w:top w:val="none" w:sz="0" w:space="0" w:color="auto"/>
            <w:left w:val="none" w:sz="0" w:space="0" w:color="auto"/>
            <w:bottom w:val="none" w:sz="0" w:space="0" w:color="auto"/>
            <w:right w:val="none" w:sz="0" w:space="0" w:color="auto"/>
          </w:divBdr>
        </w:div>
      </w:divsChild>
    </w:div>
    <w:div w:id="163841257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6">
          <w:marLeft w:val="0"/>
          <w:marRight w:val="0"/>
          <w:marTop w:val="0"/>
          <w:marBottom w:val="0"/>
          <w:divBdr>
            <w:top w:val="none" w:sz="0" w:space="0" w:color="auto"/>
            <w:left w:val="none" w:sz="0" w:space="0" w:color="auto"/>
            <w:bottom w:val="none" w:sz="0" w:space="0" w:color="auto"/>
            <w:right w:val="none" w:sz="0" w:space="0" w:color="auto"/>
          </w:divBdr>
        </w:div>
        <w:div w:id="1094327727">
          <w:marLeft w:val="0"/>
          <w:marRight w:val="0"/>
          <w:marTop w:val="0"/>
          <w:marBottom w:val="0"/>
          <w:divBdr>
            <w:top w:val="none" w:sz="0" w:space="0" w:color="auto"/>
            <w:left w:val="none" w:sz="0" w:space="0" w:color="auto"/>
            <w:bottom w:val="none" w:sz="0" w:space="0" w:color="auto"/>
            <w:right w:val="none" w:sz="0" w:space="0" w:color="auto"/>
          </w:divBdr>
        </w:div>
        <w:div w:id="1464538625">
          <w:marLeft w:val="0"/>
          <w:marRight w:val="0"/>
          <w:marTop w:val="0"/>
          <w:marBottom w:val="0"/>
          <w:divBdr>
            <w:top w:val="none" w:sz="0" w:space="0" w:color="auto"/>
            <w:left w:val="none" w:sz="0" w:space="0" w:color="auto"/>
            <w:bottom w:val="none" w:sz="0" w:space="0" w:color="auto"/>
            <w:right w:val="none" w:sz="0" w:space="0" w:color="auto"/>
          </w:divBdr>
        </w:div>
        <w:div w:id="133765265">
          <w:marLeft w:val="0"/>
          <w:marRight w:val="0"/>
          <w:marTop w:val="0"/>
          <w:marBottom w:val="0"/>
          <w:divBdr>
            <w:top w:val="none" w:sz="0" w:space="0" w:color="auto"/>
            <w:left w:val="none" w:sz="0" w:space="0" w:color="auto"/>
            <w:bottom w:val="none" w:sz="0" w:space="0" w:color="auto"/>
            <w:right w:val="none" w:sz="0" w:space="0" w:color="auto"/>
          </w:divBdr>
        </w:div>
        <w:div w:id="1866287144">
          <w:marLeft w:val="0"/>
          <w:marRight w:val="0"/>
          <w:marTop w:val="0"/>
          <w:marBottom w:val="0"/>
          <w:divBdr>
            <w:top w:val="none" w:sz="0" w:space="0" w:color="auto"/>
            <w:left w:val="none" w:sz="0" w:space="0" w:color="auto"/>
            <w:bottom w:val="none" w:sz="0" w:space="0" w:color="auto"/>
            <w:right w:val="none" w:sz="0" w:space="0" w:color="auto"/>
          </w:divBdr>
        </w:div>
        <w:div w:id="1151285773">
          <w:marLeft w:val="0"/>
          <w:marRight w:val="0"/>
          <w:marTop w:val="0"/>
          <w:marBottom w:val="0"/>
          <w:divBdr>
            <w:top w:val="none" w:sz="0" w:space="0" w:color="auto"/>
            <w:left w:val="none" w:sz="0" w:space="0" w:color="auto"/>
            <w:bottom w:val="none" w:sz="0" w:space="0" w:color="auto"/>
            <w:right w:val="none" w:sz="0" w:space="0" w:color="auto"/>
          </w:divBdr>
        </w:div>
        <w:div w:id="528566313">
          <w:marLeft w:val="0"/>
          <w:marRight w:val="0"/>
          <w:marTop w:val="0"/>
          <w:marBottom w:val="0"/>
          <w:divBdr>
            <w:top w:val="none" w:sz="0" w:space="0" w:color="auto"/>
            <w:left w:val="none" w:sz="0" w:space="0" w:color="auto"/>
            <w:bottom w:val="none" w:sz="0" w:space="0" w:color="auto"/>
            <w:right w:val="none" w:sz="0" w:space="0" w:color="auto"/>
          </w:divBdr>
        </w:div>
        <w:div w:id="1583443934">
          <w:marLeft w:val="0"/>
          <w:marRight w:val="0"/>
          <w:marTop w:val="0"/>
          <w:marBottom w:val="0"/>
          <w:divBdr>
            <w:top w:val="none" w:sz="0" w:space="0" w:color="auto"/>
            <w:left w:val="none" w:sz="0" w:space="0" w:color="auto"/>
            <w:bottom w:val="none" w:sz="0" w:space="0" w:color="auto"/>
            <w:right w:val="none" w:sz="0" w:space="0" w:color="auto"/>
          </w:divBdr>
        </w:div>
        <w:div w:id="1259020138">
          <w:marLeft w:val="0"/>
          <w:marRight w:val="0"/>
          <w:marTop w:val="0"/>
          <w:marBottom w:val="0"/>
          <w:divBdr>
            <w:top w:val="none" w:sz="0" w:space="0" w:color="auto"/>
            <w:left w:val="none" w:sz="0" w:space="0" w:color="auto"/>
            <w:bottom w:val="none" w:sz="0" w:space="0" w:color="auto"/>
            <w:right w:val="none" w:sz="0" w:space="0" w:color="auto"/>
          </w:divBdr>
        </w:div>
        <w:div w:id="632060919">
          <w:marLeft w:val="0"/>
          <w:marRight w:val="0"/>
          <w:marTop w:val="0"/>
          <w:marBottom w:val="0"/>
          <w:divBdr>
            <w:top w:val="none" w:sz="0" w:space="0" w:color="auto"/>
            <w:left w:val="none" w:sz="0" w:space="0" w:color="auto"/>
            <w:bottom w:val="none" w:sz="0" w:space="0" w:color="auto"/>
            <w:right w:val="none" w:sz="0" w:space="0" w:color="auto"/>
          </w:divBdr>
        </w:div>
        <w:div w:id="1562129316">
          <w:marLeft w:val="0"/>
          <w:marRight w:val="0"/>
          <w:marTop w:val="0"/>
          <w:marBottom w:val="0"/>
          <w:divBdr>
            <w:top w:val="none" w:sz="0" w:space="0" w:color="auto"/>
            <w:left w:val="none" w:sz="0" w:space="0" w:color="auto"/>
            <w:bottom w:val="none" w:sz="0" w:space="0" w:color="auto"/>
            <w:right w:val="none" w:sz="0" w:space="0" w:color="auto"/>
          </w:divBdr>
        </w:div>
        <w:div w:id="808787531">
          <w:marLeft w:val="0"/>
          <w:marRight w:val="0"/>
          <w:marTop w:val="0"/>
          <w:marBottom w:val="0"/>
          <w:divBdr>
            <w:top w:val="none" w:sz="0" w:space="0" w:color="auto"/>
            <w:left w:val="none" w:sz="0" w:space="0" w:color="auto"/>
            <w:bottom w:val="none" w:sz="0" w:space="0" w:color="auto"/>
            <w:right w:val="none" w:sz="0" w:space="0" w:color="auto"/>
          </w:divBdr>
        </w:div>
        <w:div w:id="974487411">
          <w:marLeft w:val="0"/>
          <w:marRight w:val="0"/>
          <w:marTop w:val="0"/>
          <w:marBottom w:val="0"/>
          <w:divBdr>
            <w:top w:val="none" w:sz="0" w:space="0" w:color="auto"/>
            <w:left w:val="none" w:sz="0" w:space="0" w:color="auto"/>
            <w:bottom w:val="none" w:sz="0" w:space="0" w:color="auto"/>
            <w:right w:val="none" w:sz="0" w:space="0" w:color="auto"/>
          </w:divBdr>
        </w:div>
        <w:div w:id="425807567">
          <w:marLeft w:val="0"/>
          <w:marRight w:val="0"/>
          <w:marTop w:val="0"/>
          <w:marBottom w:val="0"/>
          <w:divBdr>
            <w:top w:val="none" w:sz="0" w:space="0" w:color="auto"/>
            <w:left w:val="none" w:sz="0" w:space="0" w:color="auto"/>
            <w:bottom w:val="none" w:sz="0" w:space="0" w:color="auto"/>
            <w:right w:val="none" w:sz="0" w:space="0" w:color="auto"/>
          </w:divBdr>
        </w:div>
        <w:div w:id="97407188">
          <w:marLeft w:val="0"/>
          <w:marRight w:val="0"/>
          <w:marTop w:val="0"/>
          <w:marBottom w:val="0"/>
          <w:divBdr>
            <w:top w:val="none" w:sz="0" w:space="0" w:color="auto"/>
            <w:left w:val="none" w:sz="0" w:space="0" w:color="auto"/>
            <w:bottom w:val="none" w:sz="0" w:space="0" w:color="auto"/>
            <w:right w:val="none" w:sz="0" w:space="0" w:color="auto"/>
          </w:divBdr>
        </w:div>
        <w:div w:id="1756049783">
          <w:marLeft w:val="0"/>
          <w:marRight w:val="0"/>
          <w:marTop w:val="0"/>
          <w:marBottom w:val="0"/>
          <w:divBdr>
            <w:top w:val="none" w:sz="0" w:space="0" w:color="auto"/>
            <w:left w:val="none" w:sz="0" w:space="0" w:color="auto"/>
            <w:bottom w:val="none" w:sz="0" w:space="0" w:color="auto"/>
            <w:right w:val="none" w:sz="0" w:space="0" w:color="auto"/>
          </w:divBdr>
        </w:div>
        <w:div w:id="828786984">
          <w:marLeft w:val="0"/>
          <w:marRight w:val="0"/>
          <w:marTop w:val="0"/>
          <w:marBottom w:val="0"/>
          <w:divBdr>
            <w:top w:val="none" w:sz="0" w:space="0" w:color="auto"/>
            <w:left w:val="none" w:sz="0" w:space="0" w:color="auto"/>
            <w:bottom w:val="none" w:sz="0" w:space="0" w:color="auto"/>
            <w:right w:val="none" w:sz="0" w:space="0" w:color="auto"/>
          </w:divBdr>
        </w:div>
        <w:div w:id="438109851">
          <w:marLeft w:val="0"/>
          <w:marRight w:val="0"/>
          <w:marTop w:val="0"/>
          <w:marBottom w:val="0"/>
          <w:divBdr>
            <w:top w:val="none" w:sz="0" w:space="0" w:color="auto"/>
            <w:left w:val="none" w:sz="0" w:space="0" w:color="auto"/>
            <w:bottom w:val="none" w:sz="0" w:space="0" w:color="auto"/>
            <w:right w:val="none" w:sz="0" w:space="0" w:color="auto"/>
          </w:divBdr>
        </w:div>
        <w:div w:id="1747461285">
          <w:marLeft w:val="0"/>
          <w:marRight w:val="0"/>
          <w:marTop w:val="0"/>
          <w:marBottom w:val="0"/>
          <w:divBdr>
            <w:top w:val="none" w:sz="0" w:space="0" w:color="auto"/>
            <w:left w:val="none" w:sz="0" w:space="0" w:color="auto"/>
            <w:bottom w:val="none" w:sz="0" w:space="0" w:color="auto"/>
            <w:right w:val="none" w:sz="0" w:space="0" w:color="auto"/>
          </w:divBdr>
        </w:div>
        <w:div w:id="1634023130">
          <w:marLeft w:val="0"/>
          <w:marRight w:val="0"/>
          <w:marTop w:val="0"/>
          <w:marBottom w:val="0"/>
          <w:divBdr>
            <w:top w:val="none" w:sz="0" w:space="0" w:color="auto"/>
            <w:left w:val="none" w:sz="0" w:space="0" w:color="auto"/>
            <w:bottom w:val="none" w:sz="0" w:space="0" w:color="auto"/>
            <w:right w:val="none" w:sz="0" w:space="0" w:color="auto"/>
          </w:divBdr>
        </w:div>
        <w:div w:id="1742556652">
          <w:marLeft w:val="0"/>
          <w:marRight w:val="0"/>
          <w:marTop w:val="0"/>
          <w:marBottom w:val="0"/>
          <w:divBdr>
            <w:top w:val="none" w:sz="0" w:space="0" w:color="auto"/>
            <w:left w:val="none" w:sz="0" w:space="0" w:color="auto"/>
            <w:bottom w:val="none" w:sz="0" w:space="0" w:color="auto"/>
            <w:right w:val="none" w:sz="0" w:space="0" w:color="auto"/>
          </w:divBdr>
        </w:div>
        <w:div w:id="2131119441">
          <w:marLeft w:val="0"/>
          <w:marRight w:val="0"/>
          <w:marTop w:val="0"/>
          <w:marBottom w:val="0"/>
          <w:divBdr>
            <w:top w:val="none" w:sz="0" w:space="0" w:color="auto"/>
            <w:left w:val="none" w:sz="0" w:space="0" w:color="auto"/>
            <w:bottom w:val="none" w:sz="0" w:space="0" w:color="auto"/>
            <w:right w:val="none" w:sz="0" w:space="0" w:color="auto"/>
          </w:divBdr>
        </w:div>
        <w:div w:id="129058424">
          <w:marLeft w:val="0"/>
          <w:marRight w:val="0"/>
          <w:marTop w:val="0"/>
          <w:marBottom w:val="0"/>
          <w:divBdr>
            <w:top w:val="none" w:sz="0" w:space="0" w:color="auto"/>
            <w:left w:val="none" w:sz="0" w:space="0" w:color="auto"/>
            <w:bottom w:val="none" w:sz="0" w:space="0" w:color="auto"/>
            <w:right w:val="none" w:sz="0" w:space="0" w:color="auto"/>
          </w:divBdr>
        </w:div>
        <w:div w:id="2121678925">
          <w:marLeft w:val="0"/>
          <w:marRight w:val="0"/>
          <w:marTop w:val="0"/>
          <w:marBottom w:val="0"/>
          <w:divBdr>
            <w:top w:val="none" w:sz="0" w:space="0" w:color="auto"/>
            <w:left w:val="none" w:sz="0" w:space="0" w:color="auto"/>
            <w:bottom w:val="none" w:sz="0" w:space="0" w:color="auto"/>
            <w:right w:val="none" w:sz="0" w:space="0" w:color="auto"/>
          </w:divBdr>
        </w:div>
        <w:div w:id="1491755181">
          <w:marLeft w:val="0"/>
          <w:marRight w:val="0"/>
          <w:marTop w:val="0"/>
          <w:marBottom w:val="0"/>
          <w:divBdr>
            <w:top w:val="none" w:sz="0" w:space="0" w:color="auto"/>
            <w:left w:val="none" w:sz="0" w:space="0" w:color="auto"/>
            <w:bottom w:val="none" w:sz="0" w:space="0" w:color="auto"/>
            <w:right w:val="none" w:sz="0" w:space="0" w:color="auto"/>
          </w:divBdr>
        </w:div>
      </w:divsChild>
    </w:div>
    <w:div w:id="2118212795">
      <w:bodyDiv w:val="1"/>
      <w:marLeft w:val="0"/>
      <w:marRight w:val="0"/>
      <w:marTop w:val="0"/>
      <w:marBottom w:val="0"/>
      <w:divBdr>
        <w:top w:val="none" w:sz="0" w:space="0" w:color="auto"/>
        <w:left w:val="none" w:sz="0" w:space="0" w:color="auto"/>
        <w:bottom w:val="none" w:sz="0" w:space="0" w:color="auto"/>
        <w:right w:val="none" w:sz="0" w:space="0" w:color="auto"/>
      </w:divBdr>
      <w:divsChild>
        <w:div w:id="714161274">
          <w:marLeft w:val="0"/>
          <w:marRight w:val="0"/>
          <w:marTop w:val="0"/>
          <w:marBottom w:val="0"/>
          <w:divBdr>
            <w:top w:val="none" w:sz="0" w:space="0" w:color="auto"/>
            <w:left w:val="none" w:sz="0" w:space="0" w:color="auto"/>
            <w:bottom w:val="none" w:sz="0" w:space="0" w:color="auto"/>
            <w:right w:val="none" w:sz="0" w:space="0" w:color="auto"/>
          </w:divBdr>
          <w:divsChild>
            <w:div w:id="226185642">
              <w:marLeft w:val="0"/>
              <w:marRight w:val="0"/>
              <w:marTop w:val="0"/>
              <w:marBottom w:val="0"/>
              <w:divBdr>
                <w:top w:val="none" w:sz="0" w:space="0" w:color="auto"/>
                <w:left w:val="none" w:sz="0" w:space="0" w:color="auto"/>
                <w:bottom w:val="none" w:sz="0" w:space="0" w:color="auto"/>
                <w:right w:val="none" w:sz="0" w:space="0" w:color="auto"/>
              </w:divBdr>
            </w:div>
            <w:div w:id="2041007955">
              <w:marLeft w:val="0"/>
              <w:marRight w:val="0"/>
              <w:marTop w:val="0"/>
              <w:marBottom w:val="0"/>
              <w:divBdr>
                <w:top w:val="none" w:sz="0" w:space="0" w:color="auto"/>
                <w:left w:val="none" w:sz="0" w:space="0" w:color="auto"/>
                <w:bottom w:val="none" w:sz="0" w:space="0" w:color="auto"/>
                <w:right w:val="none" w:sz="0" w:space="0" w:color="auto"/>
              </w:divBdr>
            </w:div>
            <w:div w:id="927344560">
              <w:marLeft w:val="0"/>
              <w:marRight w:val="0"/>
              <w:marTop w:val="0"/>
              <w:marBottom w:val="0"/>
              <w:divBdr>
                <w:top w:val="none" w:sz="0" w:space="0" w:color="auto"/>
                <w:left w:val="none" w:sz="0" w:space="0" w:color="auto"/>
                <w:bottom w:val="none" w:sz="0" w:space="0" w:color="auto"/>
                <w:right w:val="none" w:sz="0" w:space="0" w:color="auto"/>
              </w:divBdr>
            </w:div>
          </w:divsChild>
        </w:div>
        <w:div w:id="1015420881">
          <w:marLeft w:val="0"/>
          <w:marRight w:val="0"/>
          <w:marTop w:val="0"/>
          <w:marBottom w:val="0"/>
          <w:divBdr>
            <w:top w:val="none" w:sz="0" w:space="0" w:color="auto"/>
            <w:left w:val="none" w:sz="0" w:space="0" w:color="auto"/>
            <w:bottom w:val="none" w:sz="0" w:space="0" w:color="auto"/>
            <w:right w:val="none" w:sz="0" w:space="0" w:color="auto"/>
          </w:divBdr>
        </w:div>
        <w:div w:id="268247286">
          <w:marLeft w:val="0"/>
          <w:marRight w:val="0"/>
          <w:marTop w:val="0"/>
          <w:marBottom w:val="0"/>
          <w:divBdr>
            <w:top w:val="none" w:sz="0" w:space="0" w:color="auto"/>
            <w:left w:val="none" w:sz="0" w:space="0" w:color="auto"/>
            <w:bottom w:val="none" w:sz="0" w:space="0" w:color="auto"/>
            <w:right w:val="none" w:sz="0" w:space="0" w:color="auto"/>
          </w:divBdr>
          <w:divsChild>
            <w:div w:id="1764840176">
              <w:marLeft w:val="0"/>
              <w:marRight w:val="0"/>
              <w:marTop w:val="0"/>
              <w:marBottom w:val="0"/>
              <w:divBdr>
                <w:top w:val="none" w:sz="0" w:space="0" w:color="auto"/>
                <w:left w:val="none" w:sz="0" w:space="0" w:color="auto"/>
                <w:bottom w:val="none" w:sz="0" w:space="0" w:color="auto"/>
                <w:right w:val="none" w:sz="0" w:space="0" w:color="auto"/>
              </w:divBdr>
            </w:div>
            <w:div w:id="2129203219">
              <w:marLeft w:val="0"/>
              <w:marRight w:val="0"/>
              <w:marTop w:val="0"/>
              <w:marBottom w:val="0"/>
              <w:divBdr>
                <w:top w:val="none" w:sz="0" w:space="0" w:color="auto"/>
                <w:left w:val="none" w:sz="0" w:space="0" w:color="auto"/>
                <w:bottom w:val="none" w:sz="0" w:space="0" w:color="auto"/>
                <w:right w:val="none" w:sz="0" w:space="0" w:color="auto"/>
              </w:divBdr>
            </w:div>
            <w:div w:id="840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3</cp:revision>
  <dcterms:created xsi:type="dcterms:W3CDTF">2016-05-27T15:39:00Z</dcterms:created>
  <dcterms:modified xsi:type="dcterms:W3CDTF">2016-05-27T15:41:00Z</dcterms:modified>
</cp:coreProperties>
</file>